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-577"/>
        <w:bidiVisual/>
        <w:tblW w:w="13435" w:type="dxa"/>
        <w:tblLook w:val="04A0" w:firstRow="1" w:lastRow="0" w:firstColumn="1" w:lastColumn="0" w:noHBand="0" w:noVBand="1"/>
      </w:tblPr>
      <w:tblGrid>
        <w:gridCol w:w="661"/>
        <w:gridCol w:w="4564"/>
        <w:gridCol w:w="6030"/>
        <w:gridCol w:w="920"/>
        <w:gridCol w:w="1260"/>
      </w:tblGrid>
      <w:tr w:rsidR="004802CC" w:rsidRPr="006163FC" w14:paraId="5C45354A" w14:textId="77777777" w:rsidTr="00CD45FB">
        <w:trPr>
          <w:trHeight w:val="300"/>
        </w:trPr>
        <w:tc>
          <w:tcPr>
            <w:tcW w:w="661" w:type="dxa"/>
          </w:tcPr>
          <w:p w14:paraId="4C009CF5" w14:textId="77777777" w:rsidR="004802CC" w:rsidRPr="006163FC" w:rsidRDefault="004802CC" w:rsidP="00DC5A43">
            <w:pPr>
              <w:jc w:val="center"/>
              <w:rPr>
                <w:rFonts w:cs="B Nazanin"/>
                <w:b/>
                <w:bCs/>
                <w:rtl/>
              </w:rPr>
            </w:pPr>
            <w:r w:rsidRPr="006163FC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564" w:type="dxa"/>
            <w:noWrap/>
            <w:hideMark/>
          </w:tcPr>
          <w:p w14:paraId="4E924F93" w14:textId="77777777" w:rsidR="004802CC" w:rsidRPr="006163FC" w:rsidRDefault="004802CC" w:rsidP="00DC5A43">
            <w:pPr>
              <w:jc w:val="center"/>
              <w:rPr>
                <w:rFonts w:cs="B Nazanin"/>
                <w:b/>
                <w:bCs/>
              </w:rPr>
            </w:pPr>
            <w:r w:rsidRPr="006163FC">
              <w:rPr>
                <w:rFonts w:cs="B Nazanin"/>
                <w:b/>
                <w:bCs/>
                <w:rtl/>
              </w:rPr>
              <w:t>عنوان روی جلد</w:t>
            </w:r>
          </w:p>
        </w:tc>
        <w:tc>
          <w:tcPr>
            <w:tcW w:w="6030" w:type="dxa"/>
            <w:noWrap/>
            <w:hideMark/>
          </w:tcPr>
          <w:p w14:paraId="5E039BCF" w14:textId="77777777" w:rsidR="004802CC" w:rsidRPr="006163FC" w:rsidRDefault="004802CC" w:rsidP="00DC5A43">
            <w:pPr>
              <w:jc w:val="center"/>
              <w:rPr>
                <w:rFonts w:cs="B Nazanin"/>
                <w:b/>
                <w:bCs/>
              </w:rPr>
            </w:pPr>
            <w:r w:rsidRPr="006163FC">
              <w:rPr>
                <w:rFonts w:cs="B Nazanin"/>
                <w:b/>
                <w:bCs/>
                <w:rtl/>
              </w:rPr>
              <w:t>پدیدآور</w:t>
            </w:r>
          </w:p>
        </w:tc>
        <w:tc>
          <w:tcPr>
            <w:tcW w:w="920" w:type="dxa"/>
            <w:noWrap/>
            <w:hideMark/>
          </w:tcPr>
          <w:p w14:paraId="4B7D3322" w14:textId="77777777" w:rsidR="004802CC" w:rsidRPr="006163FC" w:rsidRDefault="004802CC" w:rsidP="00DC5A43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6163FC">
              <w:rPr>
                <w:rFonts w:cs="B Nazanin"/>
                <w:b/>
                <w:bCs/>
                <w:sz w:val="20"/>
                <w:szCs w:val="20"/>
                <w:rtl/>
              </w:rPr>
              <w:t>نوع کتاب</w:t>
            </w:r>
          </w:p>
        </w:tc>
        <w:tc>
          <w:tcPr>
            <w:tcW w:w="1260" w:type="dxa"/>
            <w:noWrap/>
            <w:hideMark/>
          </w:tcPr>
          <w:p w14:paraId="1D1F7E83" w14:textId="77777777" w:rsidR="004802CC" w:rsidRPr="006163FC" w:rsidRDefault="004802CC" w:rsidP="00DC5A43">
            <w:pPr>
              <w:jc w:val="center"/>
              <w:rPr>
                <w:rFonts w:cs="B Nazanin"/>
                <w:b/>
                <w:bCs/>
              </w:rPr>
            </w:pPr>
            <w:r w:rsidRPr="006163FC">
              <w:rPr>
                <w:rFonts w:cs="B Nazanin"/>
                <w:b/>
                <w:bCs/>
                <w:rtl/>
              </w:rPr>
              <w:t>سال انتشار</w:t>
            </w:r>
          </w:p>
        </w:tc>
      </w:tr>
      <w:tr w:rsidR="00CD45FB" w:rsidRPr="006163FC" w14:paraId="36C432F7" w14:textId="77777777" w:rsidTr="00CD45FB">
        <w:trPr>
          <w:trHeight w:val="300"/>
        </w:trPr>
        <w:tc>
          <w:tcPr>
            <w:tcW w:w="661" w:type="dxa"/>
          </w:tcPr>
          <w:p w14:paraId="661A3F95" w14:textId="77777777" w:rsidR="00CD45FB" w:rsidRPr="006163FC" w:rsidRDefault="00C75098" w:rsidP="00CD45F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</w:t>
            </w:r>
          </w:p>
        </w:tc>
        <w:tc>
          <w:tcPr>
            <w:tcW w:w="4564" w:type="dxa"/>
            <w:noWrap/>
          </w:tcPr>
          <w:p w14:paraId="18061FF5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مبانی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اپیدمیولوژی</w:t>
            </w:r>
          </w:p>
        </w:tc>
        <w:tc>
          <w:tcPr>
            <w:tcW w:w="6030" w:type="dxa"/>
            <w:noWrap/>
          </w:tcPr>
          <w:p w14:paraId="3E04B1E7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جانقربانی،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مطهره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ژیانپور</w:t>
            </w:r>
          </w:p>
        </w:tc>
        <w:tc>
          <w:tcPr>
            <w:tcW w:w="920" w:type="dxa"/>
            <w:noWrap/>
          </w:tcPr>
          <w:p w14:paraId="5529B1B9" w14:textId="77777777" w:rsidR="00CD45FB" w:rsidRPr="006163FC" w:rsidRDefault="00CD45FB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3B93F8FF" w14:textId="77777777" w:rsidR="00CD45FB" w:rsidRPr="006163FC" w:rsidRDefault="00C118DC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1371</w:t>
            </w:r>
          </w:p>
        </w:tc>
      </w:tr>
      <w:tr w:rsidR="00C118DC" w:rsidRPr="006163FC" w14:paraId="749931C8" w14:textId="77777777" w:rsidTr="00CD45FB">
        <w:trPr>
          <w:trHeight w:val="300"/>
        </w:trPr>
        <w:tc>
          <w:tcPr>
            <w:tcW w:w="661" w:type="dxa"/>
          </w:tcPr>
          <w:p w14:paraId="1FE40FE4" w14:textId="77777777" w:rsidR="00C118DC" w:rsidRPr="006163FC" w:rsidRDefault="00C118DC" w:rsidP="00C118DC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</w:t>
            </w:r>
          </w:p>
        </w:tc>
        <w:tc>
          <w:tcPr>
            <w:tcW w:w="4564" w:type="dxa"/>
            <w:noWrap/>
          </w:tcPr>
          <w:p w14:paraId="0B424F5C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دیابت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کودکان</w:t>
            </w:r>
          </w:p>
        </w:tc>
        <w:tc>
          <w:tcPr>
            <w:tcW w:w="6030" w:type="dxa"/>
            <w:noWrap/>
          </w:tcPr>
          <w:p w14:paraId="09EB3260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اکبر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احمدی</w:t>
            </w:r>
          </w:p>
        </w:tc>
        <w:tc>
          <w:tcPr>
            <w:tcW w:w="920" w:type="dxa"/>
            <w:noWrap/>
          </w:tcPr>
          <w:p w14:paraId="1EF837F6" w14:textId="77777777" w:rsidR="00C118DC" w:rsidRPr="006163FC" w:rsidRDefault="00C118DC" w:rsidP="00C118DC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33879CDA" w14:textId="77777777" w:rsidR="00C118DC" w:rsidRPr="006163FC" w:rsidRDefault="00C118DC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1371</w:t>
            </w:r>
          </w:p>
        </w:tc>
      </w:tr>
      <w:tr w:rsidR="00C118DC" w:rsidRPr="006163FC" w14:paraId="7B1CA3AA" w14:textId="77777777" w:rsidTr="00C118DC">
        <w:trPr>
          <w:trHeight w:val="300"/>
        </w:trPr>
        <w:tc>
          <w:tcPr>
            <w:tcW w:w="661" w:type="dxa"/>
          </w:tcPr>
          <w:p w14:paraId="3417B6A6" w14:textId="77777777" w:rsidR="00C118DC" w:rsidRPr="006163FC" w:rsidRDefault="00C118DC" w:rsidP="00C118DC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</w:t>
            </w:r>
          </w:p>
        </w:tc>
        <w:tc>
          <w:tcPr>
            <w:tcW w:w="4564" w:type="dxa"/>
            <w:noWrap/>
            <w:hideMark/>
          </w:tcPr>
          <w:p w14:paraId="0CC6D4DA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نگرشی جامع به بیماری ایدز</w:t>
            </w:r>
          </w:p>
        </w:tc>
        <w:tc>
          <w:tcPr>
            <w:tcW w:w="6030" w:type="dxa"/>
            <w:noWrap/>
            <w:hideMark/>
          </w:tcPr>
          <w:p w14:paraId="42E05ACE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گلناز فروغ عامری</w:t>
            </w:r>
          </w:p>
        </w:tc>
        <w:tc>
          <w:tcPr>
            <w:tcW w:w="920" w:type="dxa"/>
            <w:noWrap/>
            <w:hideMark/>
          </w:tcPr>
          <w:p w14:paraId="34085FBD" w14:textId="77777777" w:rsidR="00C118DC" w:rsidRPr="006163FC" w:rsidRDefault="00C118DC" w:rsidP="00C118DC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404D9367" w14:textId="77777777" w:rsidR="00C118DC" w:rsidRPr="006163FC" w:rsidRDefault="00C118DC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1371</w:t>
            </w:r>
          </w:p>
        </w:tc>
      </w:tr>
      <w:tr w:rsidR="00C118DC" w:rsidRPr="006163FC" w14:paraId="72C3737A" w14:textId="77777777" w:rsidTr="00C118DC">
        <w:trPr>
          <w:trHeight w:val="300"/>
        </w:trPr>
        <w:tc>
          <w:tcPr>
            <w:tcW w:w="661" w:type="dxa"/>
          </w:tcPr>
          <w:p w14:paraId="14BFBB61" w14:textId="77777777" w:rsidR="00C118DC" w:rsidRPr="006163FC" w:rsidRDefault="00C118DC" w:rsidP="00C118DC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</w:t>
            </w:r>
          </w:p>
        </w:tc>
        <w:tc>
          <w:tcPr>
            <w:tcW w:w="4564" w:type="dxa"/>
            <w:noWrap/>
            <w:hideMark/>
          </w:tcPr>
          <w:p w14:paraId="1A842D37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تعیین حجم نمونه در مطالعات بهداشتی</w:t>
            </w:r>
          </w:p>
        </w:tc>
        <w:tc>
          <w:tcPr>
            <w:tcW w:w="6030" w:type="dxa"/>
            <w:noWrap/>
            <w:hideMark/>
          </w:tcPr>
          <w:p w14:paraId="5BC75A90" w14:textId="77777777" w:rsidR="00C118DC" w:rsidRPr="006163FC" w:rsidRDefault="00C118DC" w:rsidP="00C118DC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یدالله نیکیان</w:t>
            </w:r>
          </w:p>
        </w:tc>
        <w:tc>
          <w:tcPr>
            <w:tcW w:w="920" w:type="dxa"/>
            <w:noWrap/>
            <w:hideMark/>
          </w:tcPr>
          <w:p w14:paraId="09EA4060" w14:textId="77777777" w:rsidR="00C118DC" w:rsidRPr="006163FC" w:rsidRDefault="00C118DC" w:rsidP="00C118DC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7AB4523A" w14:textId="77777777" w:rsidR="00C118DC" w:rsidRPr="006163FC" w:rsidRDefault="00C118DC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1371</w:t>
            </w:r>
          </w:p>
        </w:tc>
      </w:tr>
      <w:tr w:rsidR="00CD45FB" w:rsidRPr="006163FC" w14:paraId="5709FC4B" w14:textId="77777777" w:rsidTr="00CD45FB">
        <w:trPr>
          <w:trHeight w:val="300"/>
        </w:trPr>
        <w:tc>
          <w:tcPr>
            <w:tcW w:w="661" w:type="dxa"/>
          </w:tcPr>
          <w:p w14:paraId="4F320BA0" w14:textId="77777777" w:rsidR="00CD45FB" w:rsidRPr="006163FC" w:rsidRDefault="00C75098" w:rsidP="00CD45F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</w:t>
            </w:r>
          </w:p>
        </w:tc>
        <w:tc>
          <w:tcPr>
            <w:tcW w:w="4564" w:type="dxa"/>
            <w:noWrap/>
          </w:tcPr>
          <w:p w14:paraId="4DF4E027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دیباچه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بر</w:t>
            </w:r>
            <w:r w:rsidR="004F7110"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اپیدمیولوژی</w:t>
            </w:r>
          </w:p>
        </w:tc>
        <w:tc>
          <w:tcPr>
            <w:tcW w:w="6030" w:type="dxa"/>
            <w:noWrap/>
          </w:tcPr>
          <w:p w14:paraId="464808A4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جانقربانی،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صادقی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حسن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آبادی</w:t>
            </w:r>
          </w:p>
        </w:tc>
        <w:tc>
          <w:tcPr>
            <w:tcW w:w="920" w:type="dxa"/>
            <w:noWrap/>
          </w:tcPr>
          <w:p w14:paraId="54805890" w14:textId="77777777" w:rsidR="00CD45FB" w:rsidRPr="006163FC" w:rsidRDefault="00CD45FB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5AD2761C" w14:textId="77777777" w:rsidR="00CD45FB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1372</w:t>
            </w:r>
          </w:p>
        </w:tc>
      </w:tr>
      <w:tr w:rsidR="00AF6063" w:rsidRPr="006163FC" w14:paraId="0146581A" w14:textId="77777777" w:rsidTr="00CD45FB">
        <w:trPr>
          <w:trHeight w:val="300"/>
        </w:trPr>
        <w:tc>
          <w:tcPr>
            <w:tcW w:w="661" w:type="dxa"/>
          </w:tcPr>
          <w:p w14:paraId="3520A73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</w:t>
            </w:r>
          </w:p>
        </w:tc>
        <w:tc>
          <w:tcPr>
            <w:tcW w:w="4564" w:type="dxa"/>
            <w:noWrap/>
          </w:tcPr>
          <w:p w14:paraId="40BB6D8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درمان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مالاریای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حاد</w:t>
            </w:r>
          </w:p>
        </w:tc>
        <w:tc>
          <w:tcPr>
            <w:tcW w:w="6030" w:type="dxa"/>
            <w:noWrap/>
          </w:tcPr>
          <w:p w14:paraId="7166972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ایرج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شریفی،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حسین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کشاورز</w:t>
            </w:r>
          </w:p>
        </w:tc>
        <w:tc>
          <w:tcPr>
            <w:tcW w:w="920" w:type="dxa"/>
            <w:noWrap/>
          </w:tcPr>
          <w:p w14:paraId="07C0D63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0BE59308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1372</w:t>
            </w:r>
          </w:p>
        </w:tc>
      </w:tr>
      <w:tr w:rsidR="00AF6063" w:rsidRPr="006163FC" w14:paraId="2A05EAED" w14:textId="77777777" w:rsidTr="00CD45FB">
        <w:trPr>
          <w:trHeight w:val="300"/>
        </w:trPr>
        <w:tc>
          <w:tcPr>
            <w:tcW w:w="661" w:type="dxa"/>
          </w:tcPr>
          <w:p w14:paraId="02AE87C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</w:t>
            </w:r>
          </w:p>
        </w:tc>
        <w:tc>
          <w:tcPr>
            <w:tcW w:w="4564" w:type="dxa"/>
            <w:noWrap/>
            <w:hideMark/>
          </w:tcPr>
          <w:p w14:paraId="7C9BCF2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تشریح موضعی اندام و مفاصل</w:t>
            </w:r>
          </w:p>
        </w:tc>
        <w:tc>
          <w:tcPr>
            <w:tcW w:w="6030" w:type="dxa"/>
            <w:noWrap/>
            <w:hideMark/>
          </w:tcPr>
          <w:p w14:paraId="0068270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محمدعلی امامی مبیدی</w:t>
            </w:r>
          </w:p>
        </w:tc>
        <w:tc>
          <w:tcPr>
            <w:tcW w:w="920" w:type="dxa"/>
            <w:noWrap/>
            <w:hideMark/>
          </w:tcPr>
          <w:p w14:paraId="36AD5CA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3C86636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1372</w:t>
            </w:r>
          </w:p>
        </w:tc>
      </w:tr>
      <w:tr w:rsidR="00CD45FB" w:rsidRPr="006163FC" w14:paraId="5D8B6059" w14:textId="77777777" w:rsidTr="00CD45FB">
        <w:trPr>
          <w:trHeight w:val="300"/>
        </w:trPr>
        <w:tc>
          <w:tcPr>
            <w:tcW w:w="661" w:type="dxa"/>
          </w:tcPr>
          <w:p w14:paraId="4012609D" w14:textId="77777777" w:rsidR="00CD45FB" w:rsidRPr="006163FC" w:rsidRDefault="00C75098" w:rsidP="00CD45F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</w:t>
            </w:r>
          </w:p>
        </w:tc>
        <w:tc>
          <w:tcPr>
            <w:tcW w:w="4564" w:type="dxa"/>
            <w:noWrap/>
          </w:tcPr>
          <w:p w14:paraId="1C112AB3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آمدی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اپیدمیولوژی</w:t>
            </w:r>
          </w:p>
        </w:tc>
        <w:tc>
          <w:tcPr>
            <w:tcW w:w="6030" w:type="dxa"/>
            <w:noWrap/>
          </w:tcPr>
          <w:p w14:paraId="599FC953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جانقربانی</w:t>
            </w:r>
          </w:p>
        </w:tc>
        <w:tc>
          <w:tcPr>
            <w:tcW w:w="920" w:type="dxa"/>
            <w:noWrap/>
          </w:tcPr>
          <w:p w14:paraId="61FB6D1C" w14:textId="77777777" w:rsidR="00CD45FB" w:rsidRPr="006163FC" w:rsidRDefault="00CD45FB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0595C3F6" w14:textId="77777777" w:rsidR="00CD45FB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1373</w:t>
            </w:r>
          </w:p>
        </w:tc>
      </w:tr>
      <w:tr w:rsidR="00AF6063" w:rsidRPr="006163FC" w14:paraId="11ECAB48" w14:textId="77777777" w:rsidTr="00CD45FB">
        <w:trPr>
          <w:trHeight w:val="300"/>
        </w:trPr>
        <w:tc>
          <w:tcPr>
            <w:tcW w:w="661" w:type="dxa"/>
          </w:tcPr>
          <w:p w14:paraId="46FC281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</w:t>
            </w:r>
          </w:p>
        </w:tc>
        <w:tc>
          <w:tcPr>
            <w:tcW w:w="4564" w:type="dxa"/>
            <w:noWrap/>
          </w:tcPr>
          <w:p w14:paraId="529A306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فارماکولوژی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عمومی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</w:p>
        </w:tc>
        <w:tc>
          <w:tcPr>
            <w:tcW w:w="6030" w:type="dxa"/>
            <w:noWrap/>
          </w:tcPr>
          <w:p w14:paraId="003FAE8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غلامرضا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سپهری،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عبدالرسول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سبحانی</w:t>
            </w:r>
          </w:p>
        </w:tc>
        <w:tc>
          <w:tcPr>
            <w:tcW w:w="920" w:type="dxa"/>
            <w:noWrap/>
          </w:tcPr>
          <w:p w14:paraId="2617DD25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C8B955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1373</w:t>
            </w:r>
          </w:p>
        </w:tc>
      </w:tr>
      <w:tr w:rsidR="00AF6063" w:rsidRPr="006163FC" w14:paraId="4CC5E239" w14:textId="77777777" w:rsidTr="00CD45FB">
        <w:trPr>
          <w:trHeight w:val="300"/>
        </w:trPr>
        <w:tc>
          <w:tcPr>
            <w:tcW w:w="661" w:type="dxa"/>
          </w:tcPr>
          <w:p w14:paraId="3F73B50F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</w:t>
            </w:r>
          </w:p>
        </w:tc>
        <w:tc>
          <w:tcPr>
            <w:tcW w:w="4564" w:type="dxa"/>
            <w:noWrap/>
          </w:tcPr>
          <w:p w14:paraId="54F5DA5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طراحی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پژوهش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</w:p>
        </w:tc>
        <w:tc>
          <w:tcPr>
            <w:tcW w:w="6030" w:type="dxa"/>
            <w:noWrap/>
          </w:tcPr>
          <w:p w14:paraId="76C6FA6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جانقربانی،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صادقی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حسن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آبادی</w:t>
            </w:r>
          </w:p>
        </w:tc>
        <w:tc>
          <w:tcPr>
            <w:tcW w:w="920" w:type="dxa"/>
            <w:noWrap/>
          </w:tcPr>
          <w:p w14:paraId="4A81FCD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77CE9F6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1373</w:t>
            </w:r>
          </w:p>
        </w:tc>
      </w:tr>
      <w:tr w:rsidR="00AF6063" w:rsidRPr="006163FC" w14:paraId="63BD49DA" w14:textId="77777777" w:rsidTr="00CD45FB">
        <w:trPr>
          <w:trHeight w:val="300"/>
        </w:trPr>
        <w:tc>
          <w:tcPr>
            <w:tcW w:w="661" w:type="dxa"/>
          </w:tcPr>
          <w:p w14:paraId="5E847A5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</w:t>
            </w:r>
          </w:p>
        </w:tc>
        <w:tc>
          <w:tcPr>
            <w:tcW w:w="4564" w:type="dxa"/>
            <w:noWrap/>
            <w:hideMark/>
          </w:tcPr>
          <w:p w14:paraId="1B5699C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کتاب درسی مصور مامائی</w:t>
            </w:r>
          </w:p>
        </w:tc>
        <w:tc>
          <w:tcPr>
            <w:tcW w:w="6030" w:type="dxa"/>
            <w:noWrap/>
            <w:hideMark/>
          </w:tcPr>
          <w:p w14:paraId="64561AEB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شیدوش دولتشاهی، علی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اکبر هفته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خانگی</w:t>
            </w:r>
          </w:p>
        </w:tc>
        <w:tc>
          <w:tcPr>
            <w:tcW w:w="920" w:type="dxa"/>
            <w:noWrap/>
            <w:hideMark/>
          </w:tcPr>
          <w:p w14:paraId="565388F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DBAD65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1373</w:t>
            </w:r>
          </w:p>
        </w:tc>
      </w:tr>
      <w:tr w:rsidR="00AF6063" w:rsidRPr="006163FC" w14:paraId="2AFCF7D2" w14:textId="77777777" w:rsidTr="00CD45FB">
        <w:trPr>
          <w:trHeight w:val="300"/>
        </w:trPr>
        <w:tc>
          <w:tcPr>
            <w:tcW w:w="661" w:type="dxa"/>
          </w:tcPr>
          <w:p w14:paraId="6FC71B44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</w:t>
            </w:r>
          </w:p>
        </w:tc>
        <w:tc>
          <w:tcPr>
            <w:tcW w:w="4564" w:type="dxa"/>
            <w:noWrap/>
            <w:hideMark/>
          </w:tcPr>
          <w:p w14:paraId="446DEF3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واکسن های همگانی</w:t>
            </w:r>
          </w:p>
        </w:tc>
        <w:tc>
          <w:tcPr>
            <w:tcW w:w="6030" w:type="dxa"/>
            <w:noWrap/>
            <w:hideMark/>
          </w:tcPr>
          <w:p w14:paraId="487E35CB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محمدحسین داعی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پاریزی</w:t>
            </w:r>
          </w:p>
        </w:tc>
        <w:tc>
          <w:tcPr>
            <w:tcW w:w="920" w:type="dxa"/>
            <w:noWrap/>
            <w:hideMark/>
          </w:tcPr>
          <w:p w14:paraId="2CE2846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8FE9DE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1373</w:t>
            </w:r>
          </w:p>
        </w:tc>
      </w:tr>
      <w:tr w:rsidR="00CD45FB" w:rsidRPr="006163FC" w14:paraId="7BAFF09F" w14:textId="77777777" w:rsidTr="00CD45FB">
        <w:trPr>
          <w:trHeight w:val="300"/>
        </w:trPr>
        <w:tc>
          <w:tcPr>
            <w:tcW w:w="661" w:type="dxa"/>
          </w:tcPr>
          <w:p w14:paraId="45BBF6A6" w14:textId="77777777" w:rsidR="00CD45FB" w:rsidRPr="006163FC" w:rsidRDefault="00C75098" w:rsidP="00CD45FB">
            <w:pPr>
              <w:jc w:val="center"/>
              <w:rPr>
                <w:rFonts w:cs="B Nazanin"/>
                <w:rtl/>
                <w:lang w:bidi="fa-IR"/>
              </w:rPr>
            </w:pPr>
            <w:r w:rsidRPr="006163FC">
              <w:rPr>
                <w:rFonts w:cs="B Nazanin" w:hint="cs"/>
                <w:rtl/>
                <w:lang w:bidi="fa-IR"/>
              </w:rPr>
              <w:t>13</w:t>
            </w:r>
          </w:p>
        </w:tc>
        <w:tc>
          <w:tcPr>
            <w:tcW w:w="4564" w:type="dxa"/>
            <w:noWrap/>
          </w:tcPr>
          <w:p w14:paraId="56F22375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مروری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برخواب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اختلالات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آن</w:t>
            </w:r>
          </w:p>
        </w:tc>
        <w:tc>
          <w:tcPr>
            <w:tcW w:w="6030" w:type="dxa"/>
            <w:noWrap/>
          </w:tcPr>
          <w:p w14:paraId="22472196" w14:textId="77777777" w:rsidR="00CD45FB" w:rsidRPr="006163FC" w:rsidRDefault="00CD45FB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اکبر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حمزه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مقدم،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رستم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سیف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الدینی</w:t>
            </w:r>
          </w:p>
        </w:tc>
        <w:tc>
          <w:tcPr>
            <w:tcW w:w="920" w:type="dxa"/>
            <w:noWrap/>
          </w:tcPr>
          <w:p w14:paraId="1DE0486B" w14:textId="77777777" w:rsidR="00CD45FB" w:rsidRPr="006163FC" w:rsidRDefault="00CD45FB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4046EAF1" w14:textId="77777777" w:rsidR="00CD45FB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1375</w:t>
            </w:r>
          </w:p>
        </w:tc>
      </w:tr>
      <w:tr w:rsidR="004802CC" w:rsidRPr="006163FC" w14:paraId="41BF882E" w14:textId="77777777" w:rsidTr="00CD45FB">
        <w:trPr>
          <w:trHeight w:val="300"/>
        </w:trPr>
        <w:tc>
          <w:tcPr>
            <w:tcW w:w="661" w:type="dxa"/>
          </w:tcPr>
          <w:p w14:paraId="27AEF222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</w:t>
            </w:r>
          </w:p>
        </w:tc>
        <w:tc>
          <w:tcPr>
            <w:tcW w:w="4564" w:type="dxa"/>
            <w:noWrap/>
            <w:hideMark/>
          </w:tcPr>
          <w:p w14:paraId="7D8BCB41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امید به زندگی</w:t>
            </w:r>
          </w:p>
        </w:tc>
        <w:tc>
          <w:tcPr>
            <w:tcW w:w="6030" w:type="dxa"/>
            <w:noWrap/>
            <w:hideMark/>
          </w:tcPr>
          <w:p w14:paraId="770172B2" w14:textId="77777777" w:rsidR="004802CC" w:rsidRPr="006163FC" w:rsidRDefault="004F7110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منصور مؤذن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زاده</w:t>
            </w:r>
          </w:p>
        </w:tc>
        <w:tc>
          <w:tcPr>
            <w:tcW w:w="920" w:type="dxa"/>
            <w:noWrap/>
            <w:hideMark/>
          </w:tcPr>
          <w:p w14:paraId="0D9A210F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CF302CE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1376</w:t>
            </w:r>
          </w:p>
        </w:tc>
      </w:tr>
      <w:tr w:rsidR="004802CC" w:rsidRPr="006163FC" w14:paraId="283B5DB1" w14:textId="77777777" w:rsidTr="00CD45FB">
        <w:trPr>
          <w:trHeight w:val="300"/>
        </w:trPr>
        <w:tc>
          <w:tcPr>
            <w:tcW w:w="661" w:type="dxa"/>
          </w:tcPr>
          <w:p w14:paraId="6BD8238D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</w:t>
            </w:r>
          </w:p>
        </w:tc>
        <w:tc>
          <w:tcPr>
            <w:tcW w:w="4564" w:type="dxa"/>
            <w:noWrap/>
            <w:hideMark/>
          </w:tcPr>
          <w:p w14:paraId="5DD8C611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کمر درد</w:t>
            </w:r>
          </w:p>
        </w:tc>
        <w:tc>
          <w:tcPr>
            <w:tcW w:w="6030" w:type="dxa"/>
            <w:noWrap/>
            <w:hideMark/>
          </w:tcPr>
          <w:p w14:paraId="60335F1A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حسین اسکندری، مینا مبشر</w:t>
            </w:r>
          </w:p>
        </w:tc>
        <w:tc>
          <w:tcPr>
            <w:tcW w:w="920" w:type="dxa"/>
            <w:noWrap/>
            <w:hideMark/>
          </w:tcPr>
          <w:p w14:paraId="2DD45BFC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6D9AFD5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1376</w:t>
            </w:r>
          </w:p>
        </w:tc>
      </w:tr>
      <w:tr w:rsidR="004802CC" w:rsidRPr="006163FC" w14:paraId="5F4EF0FD" w14:textId="77777777" w:rsidTr="00CD45FB">
        <w:trPr>
          <w:trHeight w:val="300"/>
        </w:trPr>
        <w:tc>
          <w:tcPr>
            <w:tcW w:w="661" w:type="dxa"/>
          </w:tcPr>
          <w:p w14:paraId="08860494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16</w:t>
            </w:r>
          </w:p>
        </w:tc>
        <w:tc>
          <w:tcPr>
            <w:tcW w:w="4564" w:type="dxa"/>
            <w:noWrap/>
            <w:hideMark/>
          </w:tcPr>
          <w:p w14:paraId="186A5ADD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تحلیلی بر ژنتیک ملکولی پایه</w:t>
            </w:r>
          </w:p>
        </w:tc>
        <w:tc>
          <w:tcPr>
            <w:tcW w:w="6030" w:type="dxa"/>
            <w:noWrap/>
            <w:hideMark/>
          </w:tcPr>
          <w:p w14:paraId="432C937F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شکیبایی</w:t>
            </w:r>
          </w:p>
        </w:tc>
        <w:tc>
          <w:tcPr>
            <w:tcW w:w="920" w:type="dxa"/>
            <w:noWrap/>
            <w:hideMark/>
          </w:tcPr>
          <w:p w14:paraId="2023465B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44ED506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1377</w:t>
            </w:r>
          </w:p>
        </w:tc>
      </w:tr>
      <w:tr w:rsidR="004802CC" w:rsidRPr="006163FC" w14:paraId="3A052EBA" w14:textId="77777777" w:rsidTr="00CD45FB">
        <w:trPr>
          <w:trHeight w:val="300"/>
        </w:trPr>
        <w:tc>
          <w:tcPr>
            <w:tcW w:w="661" w:type="dxa"/>
          </w:tcPr>
          <w:p w14:paraId="72800162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17</w:t>
            </w:r>
          </w:p>
        </w:tc>
        <w:tc>
          <w:tcPr>
            <w:tcW w:w="4564" w:type="dxa"/>
            <w:noWrap/>
            <w:hideMark/>
          </w:tcPr>
          <w:p w14:paraId="33C206E3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معاینه بالینی مغز و اعصاب</w:t>
            </w:r>
          </w:p>
        </w:tc>
        <w:tc>
          <w:tcPr>
            <w:tcW w:w="6030" w:type="dxa"/>
            <w:noWrap/>
            <w:hideMark/>
          </w:tcPr>
          <w:p w14:paraId="358EF6BA" w14:textId="77777777" w:rsidR="004802CC" w:rsidRPr="006163FC" w:rsidRDefault="004F7110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اکبر حمزه ای مقدم، رستم سیف</w:t>
            </w:r>
            <w:r w:rsidRPr="006163FC">
              <w:rPr>
                <w:rFonts w:cs="B Nazanin" w:hint="cs"/>
                <w:rtl/>
              </w:rPr>
              <w:t>‌ا</w:t>
            </w:r>
            <w:r w:rsidR="004802CC" w:rsidRPr="006163FC">
              <w:rPr>
                <w:rFonts w:cs="B Nazanin"/>
                <w:rtl/>
              </w:rPr>
              <w:t>لدینی</w:t>
            </w:r>
          </w:p>
        </w:tc>
        <w:tc>
          <w:tcPr>
            <w:tcW w:w="920" w:type="dxa"/>
            <w:noWrap/>
            <w:hideMark/>
          </w:tcPr>
          <w:p w14:paraId="489C0341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435AB9B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1377</w:t>
            </w:r>
          </w:p>
        </w:tc>
      </w:tr>
      <w:tr w:rsidR="004802CC" w:rsidRPr="006163FC" w14:paraId="13723E41" w14:textId="77777777" w:rsidTr="00CD45FB">
        <w:trPr>
          <w:trHeight w:val="300"/>
        </w:trPr>
        <w:tc>
          <w:tcPr>
            <w:tcW w:w="661" w:type="dxa"/>
          </w:tcPr>
          <w:p w14:paraId="73DE721B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18</w:t>
            </w:r>
          </w:p>
        </w:tc>
        <w:tc>
          <w:tcPr>
            <w:tcW w:w="4564" w:type="dxa"/>
            <w:noWrap/>
            <w:hideMark/>
          </w:tcPr>
          <w:p w14:paraId="37CC5C29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کاملترین مجموعه تست اورلوژی - ارتوپدی</w:t>
            </w:r>
          </w:p>
        </w:tc>
        <w:tc>
          <w:tcPr>
            <w:tcW w:w="6030" w:type="dxa"/>
            <w:noWrap/>
            <w:hideMark/>
          </w:tcPr>
          <w:p w14:paraId="35F86F88" w14:textId="77777777" w:rsidR="004802CC" w:rsidRPr="006163FC" w:rsidRDefault="004F7110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 اکبر نبوی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زاده، علی سالاری، محمد نخعی</w:t>
            </w:r>
          </w:p>
        </w:tc>
        <w:tc>
          <w:tcPr>
            <w:tcW w:w="920" w:type="dxa"/>
            <w:noWrap/>
            <w:hideMark/>
          </w:tcPr>
          <w:p w14:paraId="16DB77B2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گردآوری</w:t>
            </w:r>
          </w:p>
        </w:tc>
        <w:tc>
          <w:tcPr>
            <w:tcW w:w="1260" w:type="dxa"/>
            <w:noWrap/>
            <w:hideMark/>
          </w:tcPr>
          <w:p w14:paraId="7C8B9F7B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1378</w:t>
            </w:r>
          </w:p>
        </w:tc>
      </w:tr>
      <w:tr w:rsidR="004802CC" w:rsidRPr="006163FC" w14:paraId="7DD130E5" w14:textId="77777777" w:rsidTr="00CD45FB">
        <w:trPr>
          <w:trHeight w:val="300"/>
        </w:trPr>
        <w:tc>
          <w:tcPr>
            <w:tcW w:w="661" w:type="dxa"/>
          </w:tcPr>
          <w:p w14:paraId="20CAEDCD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19</w:t>
            </w:r>
          </w:p>
        </w:tc>
        <w:tc>
          <w:tcPr>
            <w:tcW w:w="4564" w:type="dxa"/>
            <w:noWrap/>
            <w:hideMark/>
          </w:tcPr>
          <w:p w14:paraId="24118F11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تشخیص افتراقی ضایعات برجسته مخاط دهان</w:t>
            </w:r>
          </w:p>
        </w:tc>
        <w:tc>
          <w:tcPr>
            <w:tcW w:w="6030" w:type="dxa"/>
            <w:noWrap/>
            <w:hideMark/>
          </w:tcPr>
          <w:p w14:paraId="50AA3E7D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زارعی</w:t>
            </w:r>
          </w:p>
        </w:tc>
        <w:tc>
          <w:tcPr>
            <w:tcW w:w="920" w:type="dxa"/>
            <w:noWrap/>
            <w:hideMark/>
          </w:tcPr>
          <w:p w14:paraId="2E2C2DE8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FE9F7B8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1378</w:t>
            </w:r>
          </w:p>
        </w:tc>
      </w:tr>
      <w:tr w:rsidR="004802CC" w:rsidRPr="006163FC" w14:paraId="31CEC884" w14:textId="77777777" w:rsidTr="00CD45FB">
        <w:trPr>
          <w:trHeight w:val="300"/>
        </w:trPr>
        <w:tc>
          <w:tcPr>
            <w:tcW w:w="661" w:type="dxa"/>
          </w:tcPr>
          <w:p w14:paraId="5D4DC67D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20</w:t>
            </w:r>
          </w:p>
        </w:tc>
        <w:tc>
          <w:tcPr>
            <w:tcW w:w="4564" w:type="dxa"/>
            <w:noWrap/>
            <w:hideMark/>
          </w:tcPr>
          <w:p w14:paraId="0BC488A6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مبانی ایمن شناسی و تظاهرات بالینی</w:t>
            </w:r>
          </w:p>
        </w:tc>
        <w:tc>
          <w:tcPr>
            <w:tcW w:w="6030" w:type="dxa"/>
            <w:noWrap/>
            <w:hideMark/>
          </w:tcPr>
          <w:p w14:paraId="0DBAF69D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علیرضا فکری</w:t>
            </w:r>
          </w:p>
        </w:tc>
        <w:tc>
          <w:tcPr>
            <w:tcW w:w="920" w:type="dxa"/>
            <w:noWrap/>
            <w:hideMark/>
          </w:tcPr>
          <w:p w14:paraId="5893A240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2C45A73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1379</w:t>
            </w:r>
          </w:p>
        </w:tc>
      </w:tr>
      <w:tr w:rsidR="004802CC" w:rsidRPr="006163FC" w14:paraId="6D46C866" w14:textId="77777777" w:rsidTr="00CD45FB">
        <w:trPr>
          <w:trHeight w:val="300"/>
        </w:trPr>
        <w:tc>
          <w:tcPr>
            <w:tcW w:w="661" w:type="dxa"/>
          </w:tcPr>
          <w:p w14:paraId="64EF4884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21</w:t>
            </w:r>
          </w:p>
        </w:tc>
        <w:tc>
          <w:tcPr>
            <w:tcW w:w="4564" w:type="dxa"/>
            <w:noWrap/>
            <w:hideMark/>
          </w:tcPr>
          <w:p w14:paraId="4ABDE49E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اصول و مبانی مدیریت</w:t>
            </w:r>
          </w:p>
        </w:tc>
        <w:tc>
          <w:tcPr>
            <w:tcW w:w="6030" w:type="dxa"/>
            <w:noWrap/>
            <w:hideMark/>
          </w:tcPr>
          <w:p w14:paraId="71F8541E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 حسین صابری</w:t>
            </w:r>
          </w:p>
        </w:tc>
        <w:tc>
          <w:tcPr>
            <w:tcW w:w="920" w:type="dxa"/>
            <w:noWrap/>
            <w:hideMark/>
          </w:tcPr>
          <w:p w14:paraId="5EBFF11E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491ED3C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1379</w:t>
            </w:r>
          </w:p>
        </w:tc>
      </w:tr>
      <w:tr w:rsidR="004802CC" w:rsidRPr="006163FC" w14:paraId="3C109C76" w14:textId="77777777" w:rsidTr="00CD45FB">
        <w:trPr>
          <w:trHeight w:val="300"/>
        </w:trPr>
        <w:tc>
          <w:tcPr>
            <w:tcW w:w="661" w:type="dxa"/>
          </w:tcPr>
          <w:p w14:paraId="4F82D456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22</w:t>
            </w:r>
          </w:p>
        </w:tc>
        <w:tc>
          <w:tcPr>
            <w:tcW w:w="4564" w:type="dxa"/>
            <w:noWrap/>
            <w:hideMark/>
          </w:tcPr>
          <w:p w14:paraId="6918B4A4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میکروب شناسی عمومی</w:t>
            </w:r>
          </w:p>
        </w:tc>
        <w:tc>
          <w:tcPr>
            <w:tcW w:w="6030" w:type="dxa"/>
            <w:noWrap/>
            <w:hideMark/>
          </w:tcPr>
          <w:p w14:paraId="73D6E9C4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شهلا منصوری</w:t>
            </w:r>
          </w:p>
        </w:tc>
        <w:tc>
          <w:tcPr>
            <w:tcW w:w="920" w:type="dxa"/>
            <w:noWrap/>
            <w:hideMark/>
          </w:tcPr>
          <w:p w14:paraId="16D2FD84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3754676D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1379</w:t>
            </w:r>
          </w:p>
        </w:tc>
      </w:tr>
      <w:tr w:rsidR="004802CC" w:rsidRPr="006163FC" w14:paraId="7E4D615A" w14:textId="77777777" w:rsidTr="00CD45FB">
        <w:trPr>
          <w:trHeight w:val="300"/>
        </w:trPr>
        <w:tc>
          <w:tcPr>
            <w:tcW w:w="661" w:type="dxa"/>
          </w:tcPr>
          <w:p w14:paraId="644F28DE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23</w:t>
            </w:r>
          </w:p>
        </w:tc>
        <w:tc>
          <w:tcPr>
            <w:tcW w:w="4564" w:type="dxa"/>
            <w:noWrap/>
            <w:hideMark/>
          </w:tcPr>
          <w:p w14:paraId="4BDFA9DC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پوکی استخوان</w:t>
            </w:r>
          </w:p>
        </w:tc>
        <w:tc>
          <w:tcPr>
            <w:tcW w:w="6030" w:type="dxa"/>
            <w:noWrap/>
            <w:hideMark/>
          </w:tcPr>
          <w:p w14:paraId="5E843543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شکیبی</w:t>
            </w:r>
          </w:p>
        </w:tc>
        <w:tc>
          <w:tcPr>
            <w:tcW w:w="920" w:type="dxa"/>
            <w:noWrap/>
            <w:hideMark/>
          </w:tcPr>
          <w:p w14:paraId="10FC2B1A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50E3D2B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1380</w:t>
            </w:r>
          </w:p>
        </w:tc>
      </w:tr>
      <w:tr w:rsidR="004802CC" w:rsidRPr="006163FC" w14:paraId="699307F4" w14:textId="77777777" w:rsidTr="00CD45FB">
        <w:trPr>
          <w:trHeight w:val="300"/>
        </w:trPr>
        <w:tc>
          <w:tcPr>
            <w:tcW w:w="661" w:type="dxa"/>
          </w:tcPr>
          <w:p w14:paraId="799CA584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24</w:t>
            </w:r>
          </w:p>
        </w:tc>
        <w:tc>
          <w:tcPr>
            <w:tcW w:w="4564" w:type="dxa"/>
            <w:noWrap/>
            <w:hideMark/>
          </w:tcPr>
          <w:p w14:paraId="0986A17B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روش های نوین درمان نازایی</w:t>
            </w:r>
          </w:p>
        </w:tc>
        <w:tc>
          <w:tcPr>
            <w:tcW w:w="6030" w:type="dxa"/>
            <w:noWrap/>
            <w:hideMark/>
          </w:tcPr>
          <w:p w14:paraId="0CEDAE26" w14:textId="77777777" w:rsidR="004802CC" w:rsidRPr="006163FC" w:rsidRDefault="004F7110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ویکتوریا حبیب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زاده، عباس افلاطونیان</w:t>
            </w:r>
          </w:p>
        </w:tc>
        <w:tc>
          <w:tcPr>
            <w:tcW w:w="920" w:type="dxa"/>
            <w:noWrap/>
            <w:hideMark/>
          </w:tcPr>
          <w:p w14:paraId="153E9FB4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E818333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1380</w:t>
            </w:r>
          </w:p>
        </w:tc>
      </w:tr>
      <w:tr w:rsidR="004802CC" w:rsidRPr="006163FC" w14:paraId="5D268CAB" w14:textId="77777777" w:rsidTr="00CD45FB">
        <w:trPr>
          <w:trHeight w:val="300"/>
        </w:trPr>
        <w:tc>
          <w:tcPr>
            <w:tcW w:w="661" w:type="dxa"/>
          </w:tcPr>
          <w:p w14:paraId="48A4FFF8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25</w:t>
            </w:r>
          </w:p>
        </w:tc>
        <w:tc>
          <w:tcPr>
            <w:tcW w:w="4564" w:type="dxa"/>
            <w:noWrap/>
            <w:hideMark/>
          </w:tcPr>
          <w:p w14:paraId="7CFCAF3F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مهمترین تداخلات دارویی</w:t>
            </w:r>
          </w:p>
        </w:tc>
        <w:tc>
          <w:tcPr>
            <w:tcW w:w="6030" w:type="dxa"/>
            <w:noWrap/>
            <w:hideMark/>
          </w:tcPr>
          <w:p w14:paraId="04DC0225" w14:textId="77777777" w:rsidR="004802CC" w:rsidRPr="006163FC" w:rsidRDefault="00C65408" w:rsidP="00F60B99">
            <w:pPr>
              <w:bidi/>
              <w:ind w:left="720" w:hanging="720"/>
              <w:rPr>
                <w:rFonts w:cs="B Nazanin"/>
                <w:rtl/>
                <w:lang w:bidi="fa-IR"/>
              </w:rPr>
            </w:pPr>
            <w:r w:rsidRPr="006163FC">
              <w:rPr>
                <w:rFonts w:cs="B Nazanin" w:hint="cs"/>
                <w:rtl/>
              </w:rPr>
              <w:t xml:space="preserve">پیام خزائلی، </w:t>
            </w:r>
            <w:r w:rsidR="004802CC" w:rsidRPr="006163FC">
              <w:rPr>
                <w:rFonts w:cs="B Nazanin"/>
                <w:rtl/>
              </w:rPr>
              <w:t>میثم تبرائی، صبور میرزاجانی</w:t>
            </w:r>
          </w:p>
        </w:tc>
        <w:tc>
          <w:tcPr>
            <w:tcW w:w="920" w:type="dxa"/>
            <w:noWrap/>
            <w:hideMark/>
          </w:tcPr>
          <w:p w14:paraId="074AFB78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29DDCA5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01411D59" w14:textId="77777777" w:rsidTr="00CD45FB">
        <w:trPr>
          <w:trHeight w:val="300"/>
        </w:trPr>
        <w:tc>
          <w:tcPr>
            <w:tcW w:w="661" w:type="dxa"/>
          </w:tcPr>
          <w:p w14:paraId="2AEF571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26</w:t>
            </w:r>
          </w:p>
        </w:tc>
        <w:tc>
          <w:tcPr>
            <w:tcW w:w="4564" w:type="dxa"/>
            <w:noWrap/>
            <w:hideMark/>
          </w:tcPr>
          <w:p w14:paraId="3AECAE1A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افزایش فشارخون در حاملگی</w:t>
            </w:r>
          </w:p>
        </w:tc>
        <w:tc>
          <w:tcPr>
            <w:tcW w:w="6030" w:type="dxa"/>
            <w:noWrap/>
            <w:hideMark/>
          </w:tcPr>
          <w:p w14:paraId="24DFDD6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 بی شهناز عالی</w:t>
            </w:r>
          </w:p>
        </w:tc>
        <w:tc>
          <w:tcPr>
            <w:tcW w:w="920" w:type="dxa"/>
            <w:noWrap/>
            <w:hideMark/>
          </w:tcPr>
          <w:p w14:paraId="3B3CCC72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67C151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382CECDB" w14:textId="77777777" w:rsidTr="00CD45FB">
        <w:trPr>
          <w:trHeight w:val="300"/>
        </w:trPr>
        <w:tc>
          <w:tcPr>
            <w:tcW w:w="661" w:type="dxa"/>
          </w:tcPr>
          <w:p w14:paraId="3A0F8F9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27</w:t>
            </w:r>
          </w:p>
        </w:tc>
        <w:tc>
          <w:tcPr>
            <w:tcW w:w="4564" w:type="dxa"/>
            <w:noWrap/>
            <w:hideMark/>
          </w:tcPr>
          <w:p w14:paraId="02044670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درمان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فشارخون</w:t>
            </w:r>
          </w:p>
        </w:tc>
        <w:tc>
          <w:tcPr>
            <w:tcW w:w="6030" w:type="dxa"/>
            <w:noWrap/>
            <w:hideMark/>
          </w:tcPr>
          <w:p w14:paraId="790EE69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حمیدرضا نصری</w:t>
            </w:r>
          </w:p>
        </w:tc>
        <w:tc>
          <w:tcPr>
            <w:tcW w:w="920" w:type="dxa"/>
            <w:noWrap/>
            <w:hideMark/>
          </w:tcPr>
          <w:p w14:paraId="4BB02524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F8DA62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446350AE" w14:textId="77777777" w:rsidTr="00CD45FB">
        <w:trPr>
          <w:trHeight w:val="300"/>
        </w:trPr>
        <w:tc>
          <w:tcPr>
            <w:tcW w:w="661" w:type="dxa"/>
          </w:tcPr>
          <w:p w14:paraId="2E87659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28</w:t>
            </w:r>
          </w:p>
        </w:tc>
        <w:tc>
          <w:tcPr>
            <w:tcW w:w="4564" w:type="dxa"/>
            <w:noWrap/>
            <w:hideMark/>
          </w:tcPr>
          <w:p w14:paraId="1B5188D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آمار زیستی استباطی</w:t>
            </w:r>
          </w:p>
        </w:tc>
        <w:tc>
          <w:tcPr>
            <w:tcW w:w="6030" w:type="dxa"/>
            <w:noWrap/>
            <w:hideMark/>
          </w:tcPr>
          <w:p w14:paraId="21FB1C9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عباس بهرامپور</w:t>
            </w:r>
          </w:p>
        </w:tc>
        <w:tc>
          <w:tcPr>
            <w:tcW w:w="920" w:type="dxa"/>
            <w:noWrap/>
            <w:hideMark/>
          </w:tcPr>
          <w:p w14:paraId="39846BB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825921E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11B2A13E" w14:textId="77777777" w:rsidTr="00CD45FB">
        <w:trPr>
          <w:trHeight w:val="300"/>
        </w:trPr>
        <w:tc>
          <w:tcPr>
            <w:tcW w:w="661" w:type="dxa"/>
          </w:tcPr>
          <w:p w14:paraId="311AFD80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29</w:t>
            </w:r>
          </w:p>
        </w:tc>
        <w:tc>
          <w:tcPr>
            <w:tcW w:w="4564" w:type="dxa"/>
            <w:noWrap/>
            <w:hideMark/>
          </w:tcPr>
          <w:p w14:paraId="737BEC9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روانشناسی عشق و کیمیاگری</w:t>
            </w:r>
          </w:p>
        </w:tc>
        <w:tc>
          <w:tcPr>
            <w:tcW w:w="6030" w:type="dxa"/>
            <w:noWrap/>
            <w:hideMark/>
          </w:tcPr>
          <w:p w14:paraId="7431506C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غلامرضا ابراهیمی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نژاد</w:t>
            </w:r>
          </w:p>
        </w:tc>
        <w:tc>
          <w:tcPr>
            <w:tcW w:w="920" w:type="dxa"/>
            <w:noWrap/>
            <w:hideMark/>
          </w:tcPr>
          <w:p w14:paraId="22E7362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B150D7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1B009EDC" w14:textId="77777777" w:rsidTr="00CD45FB">
        <w:trPr>
          <w:trHeight w:val="300"/>
        </w:trPr>
        <w:tc>
          <w:tcPr>
            <w:tcW w:w="661" w:type="dxa"/>
          </w:tcPr>
          <w:p w14:paraId="0CE0898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30</w:t>
            </w:r>
          </w:p>
        </w:tc>
        <w:tc>
          <w:tcPr>
            <w:tcW w:w="4564" w:type="dxa"/>
            <w:noWrap/>
            <w:hideMark/>
          </w:tcPr>
          <w:p w14:paraId="1D09279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مروری بر بیماری های زنان و مامایی</w:t>
            </w:r>
          </w:p>
        </w:tc>
        <w:tc>
          <w:tcPr>
            <w:tcW w:w="6030" w:type="dxa"/>
            <w:noWrap/>
            <w:hideMark/>
          </w:tcPr>
          <w:p w14:paraId="03405EA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 xml:space="preserve">طاهره اشرف </w:t>
            </w:r>
            <w:r w:rsidR="004F7110" w:rsidRPr="006163FC">
              <w:rPr>
                <w:rFonts w:cs="B Nazanin"/>
                <w:rtl/>
              </w:rPr>
              <w:t>گنجویی، نادره بهتاش، فاطمه قائم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مقامی، زینب نظری</w:t>
            </w:r>
          </w:p>
        </w:tc>
        <w:tc>
          <w:tcPr>
            <w:tcW w:w="920" w:type="dxa"/>
            <w:noWrap/>
            <w:hideMark/>
          </w:tcPr>
          <w:p w14:paraId="577C69F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AF8EF4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AF6063" w:rsidRPr="006163FC" w14:paraId="3B9925C1" w14:textId="77777777" w:rsidTr="00CD45FB">
        <w:trPr>
          <w:trHeight w:val="300"/>
        </w:trPr>
        <w:tc>
          <w:tcPr>
            <w:tcW w:w="661" w:type="dxa"/>
          </w:tcPr>
          <w:p w14:paraId="01DB218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31</w:t>
            </w:r>
          </w:p>
        </w:tc>
        <w:tc>
          <w:tcPr>
            <w:tcW w:w="4564" w:type="dxa"/>
            <w:noWrap/>
            <w:hideMark/>
          </w:tcPr>
          <w:p w14:paraId="4EA14BE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آمار استنباطی</w:t>
            </w:r>
          </w:p>
        </w:tc>
        <w:tc>
          <w:tcPr>
            <w:tcW w:w="6030" w:type="dxa"/>
            <w:noWrap/>
            <w:hideMark/>
          </w:tcPr>
          <w:p w14:paraId="1CEA727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عباس بهرام پور</w:t>
            </w:r>
          </w:p>
        </w:tc>
        <w:tc>
          <w:tcPr>
            <w:tcW w:w="920" w:type="dxa"/>
            <w:noWrap/>
            <w:hideMark/>
          </w:tcPr>
          <w:p w14:paraId="6935B53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C74E59A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1381</w:t>
            </w:r>
          </w:p>
        </w:tc>
      </w:tr>
      <w:tr w:rsidR="00F109D3" w:rsidRPr="006163FC" w14:paraId="4E59C8A5" w14:textId="77777777" w:rsidTr="00CD45FB">
        <w:trPr>
          <w:trHeight w:val="300"/>
        </w:trPr>
        <w:tc>
          <w:tcPr>
            <w:tcW w:w="661" w:type="dxa"/>
          </w:tcPr>
          <w:p w14:paraId="7D4A2AA9" w14:textId="77777777" w:rsidR="00F109D3" w:rsidRPr="006163FC" w:rsidRDefault="00C75098" w:rsidP="00F109D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32</w:t>
            </w:r>
          </w:p>
        </w:tc>
        <w:tc>
          <w:tcPr>
            <w:tcW w:w="4564" w:type="dxa"/>
            <w:noWrap/>
          </w:tcPr>
          <w:p w14:paraId="21539586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اصول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ارتوپدی</w:t>
            </w:r>
          </w:p>
        </w:tc>
        <w:tc>
          <w:tcPr>
            <w:tcW w:w="6030" w:type="dxa"/>
            <w:noWrap/>
          </w:tcPr>
          <w:p w14:paraId="1E9C0089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کریمی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مبارکه</w:t>
            </w:r>
          </w:p>
        </w:tc>
        <w:tc>
          <w:tcPr>
            <w:tcW w:w="920" w:type="dxa"/>
            <w:noWrap/>
          </w:tcPr>
          <w:p w14:paraId="61CD4CDA" w14:textId="77777777" w:rsidR="00F109D3" w:rsidRPr="006163FC" w:rsidRDefault="00F109D3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1C0A332B" w14:textId="77777777" w:rsidR="00F109D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3148219C" w14:textId="77777777" w:rsidTr="00CD45FB">
        <w:trPr>
          <w:trHeight w:val="300"/>
        </w:trPr>
        <w:tc>
          <w:tcPr>
            <w:tcW w:w="661" w:type="dxa"/>
          </w:tcPr>
          <w:p w14:paraId="65733B7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33</w:t>
            </w:r>
          </w:p>
        </w:tc>
        <w:tc>
          <w:tcPr>
            <w:tcW w:w="4564" w:type="dxa"/>
            <w:noWrap/>
            <w:hideMark/>
          </w:tcPr>
          <w:p w14:paraId="10BDB9D9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علل عفونت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بعد از زایمان</w:t>
            </w:r>
          </w:p>
        </w:tc>
        <w:tc>
          <w:tcPr>
            <w:tcW w:w="6030" w:type="dxa"/>
            <w:noWrap/>
            <w:hideMark/>
          </w:tcPr>
          <w:p w14:paraId="598F7D5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افسانه فرود، افسر فرود</w:t>
            </w:r>
          </w:p>
        </w:tc>
        <w:tc>
          <w:tcPr>
            <w:tcW w:w="920" w:type="dxa"/>
            <w:noWrap/>
            <w:hideMark/>
          </w:tcPr>
          <w:p w14:paraId="70C865B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2F2378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4B844A24" w14:textId="77777777" w:rsidTr="00CD45FB">
        <w:trPr>
          <w:trHeight w:val="300"/>
        </w:trPr>
        <w:tc>
          <w:tcPr>
            <w:tcW w:w="661" w:type="dxa"/>
          </w:tcPr>
          <w:p w14:paraId="373E3E0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34</w:t>
            </w:r>
          </w:p>
        </w:tc>
        <w:tc>
          <w:tcPr>
            <w:tcW w:w="4564" w:type="dxa"/>
            <w:noWrap/>
            <w:hideMark/>
          </w:tcPr>
          <w:p w14:paraId="69DE830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مهارت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 xml:space="preserve">های بالینی </w:t>
            </w:r>
            <w:r w:rsidRPr="006163FC">
              <w:rPr>
                <w:rFonts w:cs="B Nazanin"/>
                <w:rtl/>
              </w:rPr>
              <w:t>پرستاری</w:t>
            </w:r>
            <w:r w:rsidRPr="006163FC">
              <w:rPr>
                <w:rFonts w:cs="B Nazanin"/>
                <w:rtl/>
                <w:cs/>
              </w:rPr>
              <w:t xml:space="preserve"> </w:t>
            </w:r>
            <w:r w:rsidRPr="006163FC">
              <w:rPr>
                <w:rFonts w:cs="B Nazanin"/>
                <w:cs/>
              </w:rPr>
              <w:t>‎</w:t>
            </w:r>
          </w:p>
        </w:tc>
        <w:tc>
          <w:tcPr>
            <w:tcW w:w="6030" w:type="dxa"/>
            <w:noWrap/>
            <w:hideMark/>
          </w:tcPr>
          <w:p w14:paraId="1854D63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رض</w:t>
            </w:r>
            <w:r w:rsidR="004F7110" w:rsidRPr="006163FC">
              <w:rPr>
                <w:rFonts w:cs="B Nazanin"/>
                <w:rtl/>
              </w:rPr>
              <w:t>ا میزرایی سیف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="004F7110" w:rsidRPr="006163FC">
              <w:rPr>
                <w:rFonts w:cs="B Nazanin"/>
                <w:rtl/>
              </w:rPr>
              <w:t>آبادی، مطهره پیله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="004F7110" w:rsidRPr="006163FC">
              <w:rPr>
                <w:rFonts w:cs="B Nazanin"/>
                <w:rtl/>
              </w:rPr>
              <w:t>ورزاده، مجتبی زینالی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خالدی</w:t>
            </w:r>
          </w:p>
        </w:tc>
        <w:tc>
          <w:tcPr>
            <w:tcW w:w="920" w:type="dxa"/>
            <w:noWrap/>
            <w:hideMark/>
          </w:tcPr>
          <w:p w14:paraId="09AAEAC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CFE86B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58E807DE" w14:textId="77777777" w:rsidTr="00CD45FB">
        <w:trPr>
          <w:trHeight w:val="300"/>
        </w:trPr>
        <w:tc>
          <w:tcPr>
            <w:tcW w:w="661" w:type="dxa"/>
          </w:tcPr>
          <w:p w14:paraId="2D1D318D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35</w:t>
            </w:r>
          </w:p>
        </w:tc>
        <w:tc>
          <w:tcPr>
            <w:tcW w:w="4564" w:type="dxa"/>
            <w:noWrap/>
            <w:hideMark/>
          </w:tcPr>
          <w:p w14:paraId="5402CC5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فیزیولوژی و پاتوفیزیولوژی</w:t>
            </w:r>
          </w:p>
        </w:tc>
        <w:tc>
          <w:tcPr>
            <w:tcW w:w="6030" w:type="dxa"/>
            <w:noWrap/>
            <w:hideMark/>
          </w:tcPr>
          <w:p w14:paraId="0A65B81E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حمید نجفی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پور، منصور مؤذن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</w:t>
            </w:r>
          </w:p>
        </w:tc>
        <w:tc>
          <w:tcPr>
            <w:tcW w:w="920" w:type="dxa"/>
            <w:noWrap/>
            <w:hideMark/>
          </w:tcPr>
          <w:p w14:paraId="7B55053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7B57F7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64B4FAC6" w14:textId="77777777" w:rsidTr="00CD45FB">
        <w:trPr>
          <w:trHeight w:val="300"/>
        </w:trPr>
        <w:tc>
          <w:tcPr>
            <w:tcW w:w="661" w:type="dxa"/>
          </w:tcPr>
          <w:p w14:paraId="5882B15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36</w:t>
            </w:r>
          </w:p>
        </w:tc>
        <w:tc>
          <w:tcPr>
            <w:tcW w:w="4564" w:type="dxa"/>
            <w:noWrap/>
            <w:hideMark/>
          </w:tcPr>
          <w:p w14:paraId="28DAC48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شیر مادر</w:t>
            </w:r>
          </w:p>
        </w:tc>
        <w:tc>
          <w:tcPr>
            <w:tcW w:w="6030" w:type="dxa"/>
            <w:noWrap/>
            <w:hideMark/>
          </w:tcPr>
          <w:p w14:paraId="6BB15789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پدرام نیک نفس، زهرا اسلامی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نژاد</w:t>
            </w:r>
          </w:p>
        </w:tc>
        <w:tc>
          <w:tcPr>
            <w:tcW w:w="920" w:type="dxa"/>
            <w:noWrap/>
            <w:hideMark/>
          </w:tcPr>
          <w:p w14:paraId="0D78185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34A4E9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497D5A6A" w14:textId="77777777" w:rsidTr="00CD45FB">
        <w:trPr>
          <w:trHeight w:val="300"/>
        </w:trPr>
        <w:tc>
          <w:tcPr>
            <w:tcW w:w="661" w:type="dxa"/>
          </w:tcPr>
          <w:p w14:paraId="0E055F91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37</w:t>
            </w:r>
          </w:p>
        </w:tc>
        <w:tc>
          <w:tcPr>
            <w:tcW w:w="4564" w:type="dxa"/>
            <w:noWrap/>
            <w:hideMark/>
          </w:tcPr>
          <w:p w14:paraId="7F2FE4C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تکمیل گواهی فوت</w:t>
            </w:r>
          </w:p>
        </w:tc>
        <w:tc>
          <w:tcPr>
            <w:tcW w:w="6030" w:type="dxa"/>
            <w:noWrap/>
            <w:hideMark/>
          </w:tcPr>
          <w:p w14:paraId="6B68EC2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نوذر نخعی</w:t>
            </w:r>
          </w:p>
        </w:tc>
        <w:tc>
          <w:tcPr>
            <w:tcW w:w="920" w:type="dxa"/>
            <w:noWrap/>
            <w:hideMark/>
          </w:tcPr>
          <w:p w14:paraId="33396F9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D7B97DA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38B16D9E" w14:textId="77777777" w:rsidTr="00CD45FB">
        <w:trPr>
          <w:trHeight w:val="300"/>
        </w:trPr>
        <w:tc>
          <w:tcPr>
            <w:tcW w:w="661" w:type="dxa"/>
          </w:tcPr>
          <w:p w14:paraId="690274A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38</w:t>
            </w:r>
          </w:p>
        </w:tc>
        <w:tc>
          <w:tcPr>
            <w:tcW w:w="4564" w:type="dxa"/>
            <w:noWrap/>
            <w:hideMark/>
          </w:tcPr>
          <w:p w14:paraId="1E419325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ملاحظات دندانپزشکی در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سیستمیک</w:t>
            </w:r>
          </w:p>
        </w:tc>
        <w:tc>
          <w:tcPr>
            <w:tcW w:w="6030" w:type="dxa"/>
            <w:noWrap/>
            <w:hideMark/>
          </w:tcPr>
          <w:p w14:paraId="54B6A49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زهرا عطائی</w:t>
            </w:r>
          </w:p>
        </w:tc>
        <w:tc>
          <w:tcPr>
            <w:tcW w:w="920" w:type="dxa"/>
            <w:noWrap/>
            <w:hideMark/>
          </w:tcPr>
          <w:p w14:paraId="7DD43C5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21CDF5A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57CA4005" w14:textId="77777777" w:rsidTr="00CD45FB">
        <w:trPr>
          <w:trHeight w:val="300"/>
        </w:trPr>
        <w:tc>
          <w:tcPr>
            <w:tcW w:w="661" w:type="dxa"/>
          </w:tcPr>
          <w:p w14:paraId="09C70BC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39</w:t>
            </w:r>
          </w:p>
        </w:tc>
        <w:tc>
          <w:tcPr>
            <w:tcW w:w="4564" w:type="dxa"/>
            <w:noWrap/>
            <w:hideMark/>
          </w:tcPr>
          <w:p w14:paraId="341BD92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 xml:space="preserve">چکیده مراجع دندانپزشکی </w:t>
            </w:r>
            <w:r w:rsidRPr="006163FC">
              <w:rPr>
                <w:rFonts w:asciiTheme="majorBidi" w:hAnsiTheme="majorBidi" w:cs="B Nazanin"/>
              </w:rPr>
              <w:t>CDR</w:t>
            </w:r>
          </w:p>
        </w:tc>
        <w:tc>
          <w:tcPr>
            <w:tcW w:w="6030" w:type="dxa"/>
            <w:noWrap/>
            <w:hideMark/>
          </w:tcPr>
          <w:p w14:paraId="2B65F99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جهانگیر حقانی، آزاده باقری</w:t>
            </w:r>
          </w:p>
        </w:tc>
        <w:tc>
          <w:tcPr>
            <w:tcW w:w="920" w:type="dxa"/>
            <w:noWrap/>
            <w:hideMark/>
          </w:tcPr>
          <w:p w14:paraId="0225FD7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06787FC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6424C898" w14:textId="77777777" w:rsidTr="00CD45FB">
        <w:trPr>
          <w:trHeight w:val="300"/>
        </w:trPr>
        <w:tc>
          <w:tcPr>
            <w:tcW w:w="661" w:type="dxa"/>
          </w:tcPr>
          <w:p w14:paraId="0506EB0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40</w:t>
            </w:r>
          </w:p>
        </w:tc>
        <w:tc>
          <w:tcPr>
            <w:tcW w:w="4564" w:type="dxa"/>
            <w:noWrap/>
            <w:hideMark/>
          </w:tcPr>
          <w:p w14:paraId="757359A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بیوتکنوژی و</w:t>
            </w:r>
            <w:r w:rsidRPr="006163FC">
              <w:rPr>
                <w:rFonts w:asciiTheme="majorBidi" w:hAnsiTheme="majorBidi" w:cs="B Nazanin"/>
              </w:rPr>
              <w:t>DNA</w:t>
            </w:r>
            <w:r w:rsidRPr="006163FC">
              <w:rPr>
                <w:rFonts w:cs="B Nazanin"/>
                <w:rtl/>
              </w:rPr>
              <w:t xml:space="preserve"> نوترکیب</w:t>
            </w:r>
          </w:p>
        </w:tc>
        <w:tc>
          <w:tcPr>
            <w:tcW w:w="6030" w:type="dxa"/>
            <w:noWrap/>
            <w:hideMark/>
          </w:tcPr>
          <w:p w14:paraId="65448F3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شکیبایی</w:t>
            </w:r>
          </w:p>
        </w:tc>
        <w:tc>
          <w:tcPr>
            <w:tcW w:w="920" w:type="dxa"/>
            <w:noWrap/>
            <w:hideMark/>
          </w:tcPr>
          <w:p w14:paraId="12377944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7533ED5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1AADC7CF" w14:textId="77777777" w:rsidTr="00CD45FB">
        <w:trPr>
          <w:trHeight w:val="300"/>
        </w:trPr>
        <w:tc>
          <w:tcPr>
            <w:tcW w:w="661" w:type="dxa"/>
          </w:tcPr>
          <w:p w14:paraId="72304CA7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41</w:t>
            </w:r>
          </w:p>
        </w:tc>
        <w:tc>
          <w:tcPr>
            <w:tcW w:w="4564" w:type="dxa"/>
            <w:noWrap/>
            <w:hideMark/>
          </w:tcPr>
          <w:p w14:paraId="41F98FEA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زوج نابارور</w:t>
            </w:r>
          </w:p>
        </w:tc>
        <w:tc>
          <w:tcPr>
            <w:tcW w:w="6030" w:type="dxa"/>
            <w:noWrap/>
            <w:hideMark/>
          </w:tcPr>
          <w:p w14:paraId="1E12D78E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ویکتوریا حبیب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</w:t>
            </w:r>
          </w:p>
        </w:tc>
        <w:tc>
          <w:tcPr>
            <w:tcW w:w="920" w:type="dxa"/>
            <w:noWrap/>
            <w:hideMark/>
          </w:tcPr>
          <w:p w14:paraId="53E42A5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33A326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090167B4" w14:textId="77777777" w:rsidTr="00CD45FB">
        <w:trPr>
          <w:trHeight w:val="300"/>
        </w:trPr>
        <w:tc>
          <w:tcPr>
            <w:tcW w:w="661" w:type="dxa"/>
          </w:tcPr>
          <w:p w14:paraId="17D710DD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42</w:t>
            </w:r>
          </w:p>
        </w:tc>
        <w:tc>
          <w:tcPr>
            <w:tcW w:w="4564" w:type="dxa"/>
            <w:noWrap/>
            <w:hideMark/>
          </w:tcPr>
          <w:p w14:paraId="30AEBEC2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تصویربرداری تشخیصی در آسیب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شناسی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</w:t>
            </w:r>
          </w:p>
        </w:tc>
        <w:tc>
          <w:tcPr>
            <w:tcW w:w="6030" w:type="dxa"/>
            <w:noWrap/>
            <w:hideMark/>
          </w:tcPr>
          <w:p w14:paraId="3AD8F57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احسان، داوود علیجانی، محمدجواد کوثر، میثم تبرایی</w:t>
            </w:r>
          </w:p>
        </w:tc>
        <w:tc>
          <w:tcPr>
            <w:tcW w:w="920" w:type="dxa"/>
            <w:noWrap/>
            <w:hideMark/>
          </w:tcPr>
          <w:p w14:paraId="304D99A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2C0CFAE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AF6063" w:rsidRPr="006163FC" w14:paraId="4B374A32" w14:textId="77777777" w:rsidTr="00CD45FB">
        <w:trPr>
          <w:trHeight w:val="300"/>
        </w:trPr>
        <w:tc>
          <w:tcPr>
            <w:tcW w:w="661" w:type="dxa"/>
          </w:tcPr>
          <w:p w14:paraId="15F40F54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43</w:t>
            </w:r>
          </w:p>
        </w:tc>
        <w:tc>
          <w:tcPr>
            <w:tcW w:w="4564" w:type="dxa"/>
            <w:noWrap/>
            <w:hideMark/>
          </w:tcPr>
          <w:p w14:paraId="4EFCC01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مواد معدنی در تغذیه</w:t>
            </w:r>
          </w:p>
        </w:tc>
        <w:tc>
          <w:tcPr>
            <w:tcW w:w="6030" w:type="dxa"/>
            <w:noWrap/>
            <w:hideMark/>
          </w:tcPr>
          <w:p w14:paraId="516108A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محمودی</w:t>
            </w:r>
          </w:p>
        </w:tc>
        <w:tc>
          <w:tcPr>
            <w:tcW w:w="920" w:type="dxa"/>
            <w:noWrap/>
            <w:hideMark/>
          </w:tcPr>
          <w:p w14:paraId="12956BD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95634E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1382</w:t>
            </w:r>
          </w:p>
        </w:tc>
      </w:tr>
      <w:tr w:rsidR="00F109D3" w:rsidRPr="006163FC" w14:paraId="39BB2A45" w14:textId="77777777" w:rsidTr="00CD45FB">
        <w:trPr>
          <w:trHeight w:val="300"/>
        </w:trPr>
        <w:tc>
          <w:tcPr>
            <w:tcW w:w="661" w:type="dxa"/>
          </w:tcPr>
          <w:p w14:paraId="23262B52" w14:textId="77777777" w:rsidR="00F109D3" w:rsidRPr="006163FC" w:rsidRDefault="00C75098" w:rsidP="00F109D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44</w:t>
            </w:r>
          </w:p>
        </w:tc>
        <w:tc>
          <w:tcPr>
            <w:tcW w:w="4564" w:type="dxa"/>
            <w:noWrap/>
          </w:tcPr>
          <w:p w14:paraId="0A58A363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آناتومی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فوری</w:t>
            </w:r>
          </w:p>
        </w:tc>
        <w:tc>
          <w:tcPr>
            <w:tcW w:w="6030" w:type="dxa"/>
            <w:noWrap/>
          </w:tcPr>
          <w:p w14:paraId="0580C218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مسعود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عزت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آبادی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پور،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افتخاری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واقفی</w:t>
            </w:r>
          </w:p>
        </w:tc>
        <w:tc>
          <w:tcPr>
            <w:tcW w:w="920" w:type="dxa"/>
            <w:noWrap/>
          </w:tcPr>
          <w:p w14:paraId="37A2BDE1" w14:textId="77777777" w:rsidR="00F109D3" w:rsidRPr="006163FC" w:rsidRDefault="00F109D3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795B2C30" w14:textId="77777777" w:rsidR="00F109D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388A7C20" w14:textId="77777777" w:rsidTr="00CD45FB">
        <w:trPr>
          <w:trHeight w:val="300"/>
        </w:trPr>
        <w:tc>
          <w:tcPr>
            <w:tcW w:w="661" w:type="dxa"/>
          </w:tcPr>
          <w:p w14:paraId="5C51643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45</w:t>
            </w:r>
          </w:p>
        </w:tc>
        <w:tc>
          <w:tcPr>
            <w:tcW w:w="4564" w:type="dxa"/>
            <w:noWrap/>
            <w:hideMark/>
          </w:tcPr>
          <w:p w14:paraId="397E994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نگرشی بر شیمی آلی عملی</w:t>
            </w:r>
          </w:p>
        </w:tc>
        <w:tc>
          <w:tcPr>
            <w:tcW w:w="6030" w:type="dxa"/>
            <w:noWrap/>
            <w:hideMark/>
          </w:tcPr>
          <w:p w14:paraId="48CBFA7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علیرضا فرومدی، مریم یزدانیان</w:t>
            </w:r>
          </w:p>
        </w:tc>
        <w:tc>
          <w:tcPr>
            <w:tcW w:w="920" w:type="dxa"/>
            <w:noWrap/>
            <w:hideMark/>
          </w:tcPr>
          <w:p w14:paraId="5454526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1E991C8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0745E4C7" w14:textId="77777777" w:rsidTr="00CD45FB">
        <w:trPr>
          <w:trHeight w:val="300"/>
        </w:trPr>
        <w:tc>
          <w:tcPr>
            <w:tcW w:w="661" w:type="dxa"/>
          </w:tcPr>
          <w:p w14:paraId="33C8A2A1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46</w:t>
            </w:r>
          </w:p>
        </w:tc>
        <w:tc>
          <w:tcPr>
            <w:tcW w:w="4564" w:type="dxa"/>
            <w:noWrap/>
            <w:hideMark/>
          </w:tcPr>
          <w:p w14:paraId="3313CD8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سلامت دهان</w:t>
            </w:r>
          </w:p>
        </w:tc>
        <w:tc>
          <w:tcPr>
            <w:tcW w:w="6030" w:type="dxa"/>
            <w:noWrap/>
            <w:hideMark/>
          </w:tcPr>
          <w:p w14:paraId="19BFD7F5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ملوک ترابی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پاریزی، علی اسکندری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زاده، پروانه مفتاحی، مژگان خطیبی</w:t>
            </w:r>
          </w:p>
        </w:tc>
        <w:tc>
          <w:tcPr>
            <w:tcW w:w="920" w:type="dxa"/>
            <w:noWrap/>
            <w:hideMark/>
          </w:tcPr>
          <w:p w14:paraId="6FCCA2C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188D7EC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4C0539E3" w14:textId="77777777" w:rsidTr="00CD45FB">
        <w:trPr>
          <w:trHeight w:val="300"/>
        </w:trPr>
        <w:tc>
          <w:tcPr>
            <w:tcW w:w="661" w:type="dxa"/>
          </w:tcPr>
          <w:p w14:paraId="1F664E2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47</w:t>
            </w:r>
          </w:p>
        </w:tc>
        <w:tc>
          <w:tcPr>
            <w:tcW w:w="4564" w:type="dxa"/>
            <w:noWrap/>
            <w:hideMark/>
          </w:tcPr>
          <w:p w14:paraId="32D12049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فرمولاسیون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برتر فرآوردهای ترکیبی</w:t>
            </w:r>
          </w:p>
        </w:tc>
        <w:tc>
          <w:tcPr>
            <w:tcW w:w="6030" w:type="dxa"/>
            <w:noWrap/>
            <w:hideMark/>
          </w:tcPr>
          <w:p w14:paraId="1BD05C8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پیام خزائلی، ابوالفضل حسینی، سیمین سریزدی</w:t>
            </w:r>
          </w:p>
        </w:tc>
        <w:tc>
          <w:tcPr>
            <w:tcW w:w="920" w:type="dxa"/>
            <w:noWrap/>
            <w:hideMark/>
          </w:tcPr>
          <w:p w14:paraId="23795505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0BF755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69EA9FF8" w14:textId="77777777" w:rsidTr="00CD45FB">
        <w:trPr>
          <w:trHeight w:val="300"/>
        </w:trPr>
        <w:tc>
          <w:tcPr>
            <w:tcW w:w="661" w:type="dxa"/>
          </w:tcPr>
          <w:p w14:paraId="7F8A848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48</w:t>
            </w:r>
          </w:p>
        </w:tc>
        <w:tc>
          <w:tcPr>
            <w:tcW w:w="4564" w:type="dxa"/>
            <w:noWrap/>
            <w:hideMark/>
          </w:tcPr>
          <w:p w14:paraId="000BADF4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نکات کلیدی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دهان</w:t>
            </w:r>
          </w:p>
        </w:tc>
        <w:tc>
          <w:tcPr>
            <w:tcW w:w="6030" w:type="dxa"/>
            <w:noWrap/>
            <w:hideMark/>
          </w:tcPr>
          <w:p w14:paraId="5B1D1B0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زارعی، گلی چمنی</w:t>
            </w:r>
          </w:p>
        </w:tc>
        <w:tc>
          <w:tcPr>
            <w:tcW w:w="920" w:type="dxa"/>
            <w:noWrap/>
            <w:hideMark/>
          </w:tcPr>
          <w:p w14:paraId="06A25D32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1DDE082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18CA6FFD" w14:textId="77777777" w:rsidTr="00CD45FB">
        <w:trPr>
          <w:trHeight w:val="300"/>
        </w:trPr>
        <w:tc>
          <w:tcPr>
            <w:tcW w:w="661" w:type="dxa"/>
          </w:tcPr>
          <w:p w14:paraId="6907DFF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49</w:t>
            </w:r>
          </w:p>
        </w:tc>
        <w:tc>
          <w:tcPr>
            <w:tcW w:w="4564" w:type="dxa"/>
            <w:noWrap/>
            <w:hideMark/>
          </w:tcPr>
          <w:p w14:paraId="6E27A54C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همه می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توانند نای را لوله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گذاری کنند</w:t>
            </w:r>
          </w:p>
        </w:tc>
        <w:tc>
          <w:tcPr>
            <w:tcW w:w="6030" w:type="dxa"/>
            <w:noWrap/>
            <w:hideMark/>
          </w:tcPr>
          <w:p w14:paraId="01FD590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مینو قهرمان</w:t>
            </w:r>
          </w:p>
        </w:tc>
        <w:tc>
          <w:tcPr>
            <w:tcW w:w="920" w:type="dxa"/>
            <w:noWrap/>
            <w:hideMark/>
          </w:tcPr>
          <w:p w14:paraId="6F4C7A1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63F3BDE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AF6063" w:rsidRPr="006163FC" w14:paraId="27850E3C" w14:textId="77777777" w:rsidTr="00CD45FB">
        <w:trPr>
          <w:trHeight w:val="300"/>
        </w:trPr>
        <w:tc>
          <w:tcPr>
            <w:tcW w:w="661" w:type="dxa"/>
          </w:tcPr>
          <w:p w14:paraId="2937018C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50</w:t>
            </w:r>
          </w:p>
        </w:tc>
        <w:tc>
          <w:tcPr>
            <w:tcW w:w="4564" w:type="dxa"/>
            <w:noWrap/>
            <w:hideMark/>
          </w:tcPr>
          <w:p w14:paraId="3E431A06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محلول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تزریقی</w:t>
            </w:r>
          </w:p>
        </w:tc>
        <w:tc>
          <w:tcPr>
            <w:tcW w:w="6030" w:type="dxa"/>
            <w:noWrap/>
            <w:hideMark/>
          </w:tcPr>
          <w:p w14:paraId="2F4A1A91" w14:textId="77777777" w:rsidR="00AF6063" w:rsidRPr="006163FC" w:rsidRDefault="00AF6063" w:rsidP="00AF6063">
            <w:pPr>
              <w:bidi/>
              <w:rPr>
                <w:rFonts w:cs="B Nazanin"/>
                <w:b/>
                <w:bCs/>
                <w:sz w:val="18"/>
                <w:szCs w:val="18"/>
              </w:rPr>
            </w:pPr>
            <w:r w:rsidRPr="006163FC">
              <w:rPr>
                <w:rFonts w:cs="B Nazanin"/>
                <w:b/>
                <w:bCs/>
                <w:sz w:val="18"/>
                <w:szCs w:val="18"/>
                <w:rtl/>
              </w:rPr>
              <w:t>منصوره عزیززاده فروزی، ناهید عاقبتی، مریم سهرابی، بتول تیرگری، محمدحسن صالحی</w:t>
            </w:r>
          </w:p>
        </w:tc>
        <w:tc>
          <w:tcPr>
            <w:tcW w:w="920" w:type="dxa"/>
            <w:noWrap/>
            <w:hideMark/>
          </w:tcPr>
          <w:p w14:paraId="48EA03F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4A70C0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1383</w:t>
            </w:r>
          </w:p>
        </w:tc>
      </w:tr>
      <w:tr w:rsidR="00F109D3" w:rsidRPr="006163FC" w14:paraId="4245B850" w14:textId="77777777" w:rsidTr="00CD45FB">
        <w:trPr>
          <w:trHeight w:val="300"/>
        </w:trPr>
        <w:tc>
          <w:tcPr>
            <w:tcW w:w="661" w:type="dxa"/>
          </w:tcPr>
          <w:p w14:paraId="367FD549" w14:textId="77777777" w:rsidR="00F109D3" w:rsidRPr="006163FC" w:rsidRDefault="00C75098" w:rsidP="00F109D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51</w:t>
            </w:r>
          </w:p>
        </w:tc>
        <w:tc>
          <w:tcPr>
            <w:tcW w:w="4564" w:type="dxa"/>
            <w:noWrap/>
          </w:tcPr>
          <w:p w14:paraId="612621EA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اصول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تهیه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کاربرد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تصاویر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دیجیتالی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پاتولوژی</w:t>
            </w:r>
          </w:p>
        </w:tc>
        <w:tc>
          <w:tcPr>
            <w:tcW w:w="6030" w:type="dxa"/>
            <w:noWrap/>
          </w:tcPr>
          <w:p w14:paraId="0EF00A64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سید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مسعود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میر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اسکندری</w:t>
            </w:r>
          </w:p>
        </w:tc>
        <w:tc>
          <w:tcPr>
            <w:tcW w:w="920" w:type="dxa"/>
            <w:noWrap/>
          </w:tcPr>
          <w:p w14:paraId="29CB65E3" w14:textId="77777777" w:rsidR="00F109D3" w:rsidRPr="006163FC" w:rsidRDefault="00F109D3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B107AD8" w14:textId="77777777" w:rsidR="00F109D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5E7A5387" w14:textId="77777777" w:rsidTr="00CD45FB">
        <w:trPr>
          <w:trHeight w:val="300"/>
        </w:trPr>
        <w:tc>
          <w:tcPr>
            <w:tcW w:w="661" w:type="dxa"/>
          </w:tcPr>
          <w:p w14:paraId="07BCBB0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52</w:t>
            </w:r>
          </w:p>
        </w:tc>
        <w:tc>
          <w:tcPr>
            <w:tcW w:w="4564" w:type="dxa"/>
            <w:noWrap/>
          </w:tcPr>
          <w:p w14:paraId="6E6050A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پیشگیری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اولیه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سوءمصرف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مواد</w:t>
            </w:r>
          </w:p>
        </w:tc>
        <w:tc>
          <w:tcPr>
            <w:tcW w:w="6030" w:type="dxa"/>
            <w:noWrap/>
          </w:tcPr>
          <w:p w14:paraId="00026D8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نوذر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نخعی،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علیرضا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میراحمدی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زاده</w:t>
            </w:r>
          </w:p>
        </w:tc>
        <w:tc>
          <w:tcPr>
            <w:tcW w:w="920" w:type="dxa"/>
            <w:noWrap/>
          </w:tcPr>
          <w:p w14:paraId="7830DF0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05E933F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441147A9" w14:textId="77777777" w:rsidTr="00CD45FB">
        <w:trPr>
          <w:trHeight w:val="300"/>
        </w:trPr>
        <w:tc>
          <w:tcPr>
            <w:tcW w:w="661" w:type="dxa"/>
          </w:tcPr>
          <w:p w14:paraId="15E35DF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53</w:t>
            </w:r>
          </w:p>
        </w:tc>
        <w:tc>
          <w:tcPr>
            <w:tcW w:w="4564" w:type="dxa"/>
            <w:noWrap/>
          </w:tcPr>
          <w:p w14:paraId="4E9903E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اطلاعات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دارویی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ملاحظات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پرستاری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تجویز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داروها</w:t>
            </w:r>
          </w:p>
        </w:tc>
        <w:tc>
          <w:tcPr>
            <w:tcW w:w="6030" w:type="dxa"/>
            <w:noWrap/>
          </w:tcPr>
          <w:p w14:paraId="5F389F9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غلامرضا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سپهری</w:t>
            </w:r>
          </w:p>
        </w:tc>
        <w:tc>
          <w:tcPr>
            <w:tcW w:w="920" w:type="dxa"/>
            <w:noWrap/>
          </w:tcPr>
          <w:p w14:paraId="1A4E8347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510EE91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0FF76860" w14:textId="77777777" w:rsidTr="00CD45FB">
        <w:trPr>
          <w:trHeight w:val="300"/>
        </w:trPr>
        <w:tc>
          <w:tcPr>
            <w:tcW w:w="661" w:type="dxa"/>
          </w:tcPr>
          <w:p w14:paraId="65F7079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54</w:t>
            </w:r>
          </w:p>
        </w:tc>
        <w:tc>
          <w:tcPr>
            <w:tcW w:w="4564" w:type="dxa"/>
            <w:noWrap/>
            <w:hideMark/>
          </w:tcPr>
          <w:p w14:paraId="50EB2CF5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داروها در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زنان</w:t>
            </w:r>
            <w:r w:rsidR="00AF6063" w:rsidRPr="006163FC">
              <w:rPr>
                <w:rFonts w:cs="B Nazanin"/>
                <w:rtl/>
                <w:cs/>
              </w:rPr>
              <w:t xml:space="preserve"> </w:t>
            </w:r>
            <w:r w:rsidR="00AF6063" w:rsidRPr="006163FC">
              <w:rPr>
                <w:rFonts w:cs="B Nazanin"/>
                <w:cs/>
              </w:rPr>
              <w:t>‎</w:t>
            </w:r>
          </w:p>
        </w:tc>
        <w:tc>
          <w:tcPr>
            <w:tcW w:w="6030" w:type="dxa"/>
            <w:noWrap/>
            <w:hideMark/>
          </w:tcPr>
          <w:p w14:paraId="69288B91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ویدا مدرس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نژاد</w:t>
            </w:r>
          </w:p>
        </w:tc>
        <w:tc>
          <w:tcPr>
            <w:tcW w:w="920" w:type="dxa"/>
            <w:noWrap/>
            <w:hideMark/>
          </w:tcPr>
          <w:p w14:paraId="537F2E57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1219253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003ADD0F" w14:textId="77777777" w:rsidTr="00CD45FB">
        <w:trPr>
          <w:trHeight w:val="300"/>
        </w:trPr>
        <w:tc>
          <w:tcPr>
            <w:tcW w:w="661" w:type="dxa"/>
          </w:tcPr>
          <w:p w14:paraId="216BE5C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55</w:t>
            </w:r>
          </w:p>
        </w:tc>
        <w:tc>
          <w:tcPr>
            <w:tcW w:w="4564" w:type="dxa"/>
            <w:noWrap/>
            <w:hideMark/>
          </w:tcPr>
          <w:p w14:paraId="435A8790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تشخیص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دهان</w:t>
            </w:r>
          </w:p>
        </w:tc>
        <w:tc>
          <w:tcPr>
            <w:tcW w:w="6030" w:type="dxa"/>
            <w:noWrap/>
            <w:hideMark/>
          </w:tcPr>
          <w:p w14:paraId="030F86B8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مریم السادات هاشمی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پور</w:t>
            </w:r>
          </w:p>
        </w:tc>
        <w:tc>
          <w:tcPr>
            <w:tcW w:w="920" w:type="dxa"/>
            <w:noWrap/>
            <w:hideMark/>
          </w:tcPr>
          <w:p w14:paraId="05AFE77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84E55B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4085DC02" w14:textId="77777777" w:rsidTr="00CD45FB">
        <w:trPr>
          <w:trHeight w:val="300"/>
        </w:trPr>
        <w:tc>
          <w:tcPr>
            <w:tcW w:w="661" w:type="dxa"/>
          </w:tcPr>
          <w:p w14:paraId="6D3F4A9C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56</w:t>
            </w:r>
          </w:p>
        </w:tc>
        <w:tc>
          <w:tcPr>
            <w:tcW w:w="4564" w:type="dxa"/>
            <w:noWrap/>
            <w:hideMark/>
          </w:tcPr>
          <w:p w14:paraId="301E2B6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پیشگیری اولیه سوءمصرف مواد</w:t>
            </w:r>
          </w:p>
        </w:tc>
        <w:tc>
          <w:tcPr>
            <w:tcW w:w="6030" w:type="dxa"/>
            <w:noWrap/>
            <w:hideMark/>
          </w:tcPr>
          <w:p w14:paraId="1074B3EA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 xml:space="preserve">نوذر نخعی، </w:t>
            </w:r>
            <w:r w:rsidR="00532684" w:rsidRPr="006163FC">
              <w:rPr>
                <w:rFonts w:cs="B Nazanin"/>
                <w:rtl/>
              </w:rPr>
              <w:t>عبدالرسول همتی، علیرضا میراحمدی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زاده</w:t>
            </w:r>
          </w:p>
        </w:tc>
        <w:tc>
          <w:tcPr>
            <w:tcW w:w="920" w:type="dxa"/>
            <w:noWrap/>
            <w:hideMark/>
          </w:tcPr>
          <w:p w14:paraId="6826DE2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3624E58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1E9EA0D0" w14:textId="77777777" w:rsidTr="00CD45FB">
        <w:trPr>
          <w:trHeight w:val="300"/>
        </w:trPr>
        <w:tc>
          <w:tcPr>
            <w:tcW w:w="661" w:type="dxa"/>
          </w:tcPr>
          <w:p w14:paraId="6A561782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57</w:t>
            </w:r>
          </w:p>
        </w:tc>
        <w:tc>
          <w:tcPr>
            <w:tcW w:w="4564" w:type="dxa"/>
            <w:noWrap/>
            <w:hideMark/>
          </w:tcPr>
          <w:p w14:paraId="03D0CDD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نارسایی حاد کلیه</w:t>
            </w:r>
          </w:p>
        </w:tc>
        <w:tc>
          <w:tcPr>
            <w:tcW w:w="6030" w:type="dxa"/>
            <w:noWrap/>
            <w:hideMark/>
          </w:tcPr>
          <w:p w14:paraId="7C747A8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جلال آزمندیان، رزیتا ابوالقاسمی</w:t>
            </w:r>
          </w:p>
        </w:tc>
        <w:tc>
          <w:tcPr>
            <w:tcW w:w="920" w:type="dxa"/>
            <w:noWrap/>
            <w:hideMark/>
          </w:tcPr>
          <w:p w14:paraId="1B8C8DD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A29549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27008BE9" w14:textId="77777777" w:rsidTr="00CD45FB">
        <w:trPr>
          <w:trHeight w:val="300"/>
        </w:trPr>
        <w:tc>
          <w:tcPr>
            <w:tcW w:w="661" w:type="dxa"/>
          </w:tcPr>
          <w:p w14:paraId="468C068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58</w:t>
            </w:r>
          </w:p>
        </w:tc>
        <w:tc>
          <w:tcPr>
            <w:tcW w:w="4564" w:type="dxa"/>
            <w:noWrap/>
            <w:hideMark/>
          </w:tcPr>
          <w:p w14:paraId="04E3676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بالینی پرستاران</w:t>
            </w:r>
          </w:p>
        </w:tc>
        <w:tc>
          <w:tcPr>
            <w:tcW w:w="6030" w:type="dxa"/>
            <w:noWrap/>
            <w:hideMark/>
          </w:tcPr>
          <w:p w14:paraId="23018ACB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عباس عباس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زاده، فریبا برهانی، مژگان فلکی</w:t>
            </w:r>
          </w:p>
        </w:tc>
        <w:tc>
          <w:tcPr>
            <w:tcW w:w="920" w:type="dxa"/>
            <w:noWrap/>
            <w:hideMark/>
          </w:tcPr>
          <w:p w14:paraId="0D365B1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7950ACC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7E011755" w14:textId="77777777" w:rsidTr="00CD45FB">
        <w:trPr>
          <w:trHeight w:val="300"/>
        </w:trPr>
        <w:tc>
          <w:tcPr>
            <w:tcW w:w="661" w:type="dxa"/>
          </w:tcPr>
          <w:p w14:paraId="5B041FD1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59</w:t>
            </w:r>
          </w:p>
        </w:tc>
        <w:tc>
          <w:tcPr>
            <w:tcW w:w="4564" w:type="dxa"/>
            <w:noWrap/>
            <w:hideMark/>
          </w:tcPr>
          <w:p w14:paraId="48457B4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گروه درمانی برای معتادان</w:t>
            </w:r>
          </w:p>
        </w:tc>
        <w:tc>
          <w:tcPr>
            <w:tcW w:w="6030" w:type="dxa"/>
            <w:noWrap/>
            <w:hideMark/>
          </w:tcPr>
          <w:p w14:paraId="2C97314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حسن ضیاءالدینی، مهدی حسینی، مصطفی نوکنی، خاطره طوفانی</w:t>
            </w:r>
          </w:p>
        </w:tc>
        <w:tc>
          <w:tcPr>
            <w:tcW w:w="920" w:type="dxa"/>
            <w:noWrap/>
            <w:hideMark/>
          </w:tcPr>
          <w:p w14:paraId="3F4A4C8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2065D74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AF6063" w:rsidRPr="006163FC" w14:paraId="62C48C7E" w14:textId="77777777" w:rsidTr="00CD45FB">
        <w:trPr>
          <w:trHeight w:val="300"/>
        </w:trPr>
        <w:tc>
          <w:tcPr>
            <w:tcW w:w="661" w:type="dxa"/>
          </w:tcPr>
          <w:p w14:paraId="0AE915D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60</w:t>
            </w:r>
          </w:p>
        </w:tc>
        <w:tc>
          <w:tcPr>
            <w:tcW w:w="4564" w:type="dxa"/>
            <w:noWrap/>
            <w:hideMark/>
          </w:tcPr>
          <w:p w14:paraId="2AF77342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پوست اطفال</w:t>
            </w:r>
          </w:p>
        </w:tc>
        <w:tc>
          <w:tcPr>
            <w:tcW w:w="6030" w:type="dxa"/>
            <w:noWrap/>
            <w:hideMark/>
          </w:tcPr>
          <w:p w14:paraId="720D6D8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سعیده فرج زاده</w:t>
            </w:r>
          </w:p>
        </w:tc>
        <w:tc>
          <w:tcPr>
            <w:tcW w:w="920" w:type="dxa"/>
            <w:noWrap/>
            <w:hideMark/>
          </w:tcPr>
          <w:p w14:paraId="082F1FD2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2E47E0E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1384</w:t>
            </w:r>
          </w:p>
        </w:tc>
      </w:tr>
      <w:tr w:rsidR="00F109D3" w:rsidRPr="006163FC" w14:paraId="7B598BCB" w14:textId="77777777" w:rsidTr="00CD45FB">
        <w:trPr>
          <w:trHeight w:val="300"/>
        </w:trPr>
        <w:tc>
          <w:tcPr>
            <w:tcW w:w="661" w:type="dxa"/>
          </w:tcPr>
          <w:p w14:paraId="294E9A76" w14:textId="77777777" w:rsidR="00F109D3" w:rsidRPr="006163FC" w:rsidRDefault="00C75098" w:rsidP="00F109D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61</w:t>
            </w:r>
          </w:p>
        </w:tc>
        <w:tc>
          <w:tcPr>
            <w:tcW w:w="4564" w:type="dxa"/>
            <w:noWrap/>
          </w:tcPr>
          <w:p w14:paraId="47886ECB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اصول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تکنیک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روش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جراحی</w:t>
            </w:r>
          </w:p>
        </w:tc>
        <w:tc>
          <w:tcPr>
            <w:tcW w:w="6030" w:type="dxa"/>
            <w:noWrap/>
          </w:tcPr>
          <w:p w14:paraId="580F37FD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کریمی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مبارکه</w:t>
            </w:r>
          </w:p>
        </w:tc>
        <w:tc>
          <w:tcPr>
            <w:tcW w:w="920" w:type="dxa"/>
            <w:noWrap/>
          </w:tcPr>
          <w:p w14:paraId="5AE3C15F" w14:textId="77777777" w:rsidR="00F109D3" w:rsidRPr="006163FC" w:rsidRDefault="00F109D3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E7E38E5" w14:textId="77777777" w:rsidR="00F109D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2C4BFD78" w14:textId="77777777" w:rsidTr="00CD45FB">
        <w:trPr>
          <w:trHeight w:val="300"/>
        </w:trPr>
        <w:tc>
          <w:tcPr>
            <w:tcW w:w="661" w:type="dxa"/>
          </w:tcPr>
          <w:p w14:paraId="3554EC7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62</w:t>
            </w:r>
          </w:p>
        </w:tc>
        <w:tc>
          <w:tcPr>
            <w:tcW w:w="4564" w:type="dxa"/>
            <w:noWrap/>
          </w:tcPr>
          <w:p w14:paraId="15FFBB7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اصول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شکستگی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ها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رفتگی</w:t>
            </w:r>
            <w:r w:rsidR="004F7110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ها</w:t>
            </w:r>
          </w:p>
        </w:tc>
        <w:tc>
          <w:tcPr>
            <w:tcW w:w="6030" w:type="dxa"/>
            <w:noWrap/>
          </w:tcPr>
          <w:p w14:paraId="0EC6925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کریمی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مبارکه</w:t>
            </w:r>
          </w:p>
        </w:tc>
        <w:tc>
          <w:tcPr>
            <w:tcW w:w="920" w:type="dxa"/>
            <w:noWrap/>
          </w:tcPr>
          <w:p w14:paraId="72E9584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CED07AA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19F93836" w14:textId="77777777" w:rsidTr="00CD45FB">
        <w:trPr>
          <w:trHeight w:val="300"/>
        </w:trPr>
        <w:tc>
          <w:tcPr>
            <w:tcW w:w="661" w:type="dxa"/>
          </w:tcPr>
          <w:p w14:paraId="7A47B00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63</w:t>
            </w:r>
          </w:p>
        </w:tc>
        <w:tc>
          <w:tcPr>
            <w:tcW w:w="4564" w:type="dxa"/>
            <w:noWrap/>
          </w:tcPr>
          <w:p w14:paraId="2B3992D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چگونه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از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حمله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قلبی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پیشگیری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کنیم؟</w:t>
            </w:r>
          </w:p>
        </w:tc>
        <w:tc>
          <w:tcPr>
            <w:tcW w:w="6030" w:type="dxa"/>
            <w:noWrap/>
          </w:tcPr>
          <w:p w14:paraId="5AC29A2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معصومی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شهربابک،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مریم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دلاوری،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نوشین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طالبی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زاده</w:t>
            </w:r>
          </w:p>
        </w:tc>
        <w:tc>
          <w:tcPr>
            <w:tcW w:w="920" w:type="dxa"/>
            <w:noWrap/>
          </w:tcPr>
          <w:p w14:paraId="76A1449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3D0BD4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42E20295" w14:textId="77777777" w:rsidTr="00CD45FB">
        <w:trPr>
          <w:trHeight w:val="300"/>
        </w:trPr>
        <w:tc>
          <w:tcPr>
            <w:tcW w:w="661" w:type="dxa"/>
          </w:tcPr>
          <w:p w14:paraId="08EE420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64</w:t>
            </w:r>
          </w:p>
        </w:tc>
        <w:tc>
          <w:tcPr>
            <w:tcW w:w="4564" w:type="dxa"/>
            <w:noWrap/>
            <w:hideMark/>
          </w:tcPr>
          <w:p w14:paraId="37684BFB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مغز و اعصاب کودکان</w:t>
            </w:r>
          </w:p>
        </w:tc>
        <w:tc>
          <w:tcPr>
            <w:tcW w:w="6030" w:type="dxa"/>
            <w:noWrap/>
            <w:hideMark/>
          </w:tcPr>
          <w:p w14:paraId="3737A790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اکبر حمزه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ای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مقدم</w:t>
            </w:r>
          </w:p>
        </w:tc>
        <w:tc>
          <w:tcPr>
            <w:tcW w:w="920" w:type="dxa"/>
            <w:noWrap/>
            <w:hideMark/>
          </w:tcPr>
          <w:p w14:paraId="6D240ECF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B5910B0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5FBEEE21" w14:textId="77777777" w:rsidTr="00CD45FB">
        <w:trPr>
          <w:trHeight w:val="300"/>
        </w:trPr>
        <w:tc>
          <w:tcPr>
            <w:tcW w:w="661" w:type="dxa"/>
          </w:tcPr>
          <w:p w14:paraId="7389F561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65</w:t>
            </w:r>
          </w:p>
        </w:tc>
        <w:tc>
          <w:tcPr>
            <w:tcW w:w="4564" w:type="dxa"/>
            <w:noWrap/>
            <w:hideMark/>
          </w:tcPr>
          <w:p w14:paraId="0E976F9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هیپرتانسیون</w:t>
            </w:r>
          </w:p>
        </w:tc>
        <w:tc>
          <w:tcPr>
            <w:tcW w:w="6030" w:type="dxa"/>
            <w:noWrap/>
            <w:hideMark/>
          </w:tcPr>
          <w:p w14:paraId="62A1D11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 xml:space="preserve">جلال آزمندیان، پدرام احمدپور، محمدرضا اردلان، رزیتا ابوالقاسمی، فرخ لقا احمدی، </w:t>
            </w:r>
            <w:r w:rsidR="00532684" w:rsidRPr="006163FC">
              <w:rPr>
                <w:rFonts w:cs="B Nazanin"/>
                <w:rtl/>
              </w:rPr>
              <w:t>رضا افشار، منوچهر امینی، سیدسیف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="00532684" w:rsidRPr="006163FC">
              <w:rPr>
                <w:rFonts w:cs="B Nazanin"/>
                <w:rtl/>
              </w:rPr>
              <w:t>الله موسوی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بلادی</w:t>
            </w:r>
          </w:p>
        </w:tc>
        <w:tc>
          <w:tcPr>
            <w:tcW w:w="920" w:type="dxa"/>
            <w:noWrap/>
            <w:hideMark/>
          </w:tcPr>
          <w:p w14:paraId="74DF779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BFC791C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786E6A9D" w14:textId="77777777" w:rsidTr="00CD45FB">
        <w:trPr>
          <w:trHeight w:val="300"/>
        </w:trPr>
        <w:tc>
          <w:tcPr>
            <w:tcW w:w="661" w:type="dxa"/>
          </w:tcPr>
          <w:p w14:paraId="3AC2425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66</w:t>
            </w:r>
          </w:p>
        </w:tc>
        <w:tc>
          <w:tcPr>
            <w:tcW w:w="4564" w:type="dxa"/>
            <w:noWrap/>
            <w:hideMark/>
          </w:tcPr>
          <w:p w14:paraId="497852C8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توجه به سلامت در فوریت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</w:t>
            </w:r>
          </w:p>
        </w:tc>
        <w:tc>
          <w:tcPr>
            <w:tcW w:w="6030" w:type="dxa"/>
            <w:noWrap/>
            <w:hideMark/>
          </w:tcPr>
          <w:p w14:paraId="280CA590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عباس عباس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زاده، زهرا جلیلی، فریبا برهانی</w:t>
            </w:r>
          </w:p>
        </w:tc>
        <w:tc>
          <w:tcPr>
            <w:tcW w:w="920" w:type="dxa"/>
            <w:noWrap/>
            <w:hideMark/>
          </w:tcPr>
          <w:p w14:paraId="0838562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744E3C5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5AD4C65B" w14:textId="77777777" w:rsidTr="00CD45FB">
        <w:trPr>
          <w:trHeight w:val="300"/>
        </w:trPr>
        <w:tc>
          <w:tcPr>
            <w:tcW w:w="661" w:type="dxa"/>
          </w:tcPr>
          <w:p w14:paraId="3EFCF71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67</w:t>
            </w:r>
          </w:p>
        </w:tc>
        <w:tc>
          <w:tcPr>
            <w:tcW w:w="4564" w:type="dxa"/>
            <w:noWrap/>
            <w:hideMark/>
          </w:tcPr>
          <w:p w14:paraId="09A09A35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مروری بر تازه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سندرم تخمدان پلی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کیستیک</w:t>
            </w:r>
          </w:p>
        </w:tc>
        <w:tc>
          <w:tcPr>
            <w:tcW w:w="6030" w:type="dxa"/>
            <w:noWrap/>
            <w:hideMark/>
          </w:tcPr>
          <w:p w14:paraId="71489D1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ایراندخت مهری ماهانی</w:t>
            </w:r>
          </w:p>
        </w:tc>
        <w:tc>
          <w:tcPr>
            <w:tcW w:w="920" w:type="dxa"/>
            <w:noWrap/>
            <w:hideMark/>
          </w:tcPr>
          <w:p w14:paraId="09BFAA9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9011D7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7468470E" w14:textId="77777777" w:rsidTr="00CD45FB">
        <w:trPr>
          <w:trHeight w:val="300"/>
        </w:trPr>
        <w:tc>
          <w:tcPr>
            <w:tcW w:w="661" w:type="dxa"/>
          </w:tcPr>
          <w:p w14:paraId="2FCA869F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68</w:t>
            </w:r>
          </w:p>
        </w:tc>
        <w:tc>
          <w:tcPr>
            <w:tcW w:w="4564" w:type="dxa"/>
            <w:noWrap/>
            <w:hideMark/>
          </w:tcPr>
          <w:p w14:paraId="079B5B6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تجویز و مصرف منطقی داروها</w:t>
            </w:r>
          </w:p>
        </w:tc>
        <w:tc>
          <w:tcPr>
            <w:tcW w:w="6030" w:type="dxa"/>
            <w:noWrap/>
            <w:hideMark/>
          </w:tcPr>
          <w:p w14:paraId="6E0D550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سیدمجتبی سهروردی</w:t>
            </w:r>
          </w:p>
        </w:tc>
        <w:tc>
          <w:tcPr>
            <w:tcW w:w="920" w:type="dxa"/>
            <w:noWrap/>
            <w:hideMark/>
          </w:tcPr>
          <w:p w14:paraId="1082ED1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9CF652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13E53134" w14:textId="77777777" w:rsidTr="00CD45FB">
        <w:trPr>
          <w:trHeight w:val="300"/>
        </w:trPr>
        <w:tc>
          <w:tcPr>
            <w:tcW w:w="661" w:type="dxa"/>
          </w:tcPr>
          <w:p w14:paraId="5F7AE5A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69</w:t>
            </w:r>
          </w:p>
        </w:tc>
        <w:tc>
          <w:tcPr>
            <w:tcW w:w="4564" w:type="dxa"/>
            <w:noWrap/>
            <w:hideMark/>
          </w:tcPr>
          <w:p w14:paraId="08C87A4E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عملی مامایی و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زنان</w:t>
            </w:r>
          </w:p>
        </w:tc>
        <w:tc>
          <w:tcPr>
            <w:tcW w:w="6030" w:type="dxa"/>
            <w:noWrap/>
            <w:hideMark/>
          </w:tcPr>
          <w:p w14:paraId="0E08BEE2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فاطمه میرزایی، مینو محمودی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زرندی</w:t>
            </w:r>
          </w:p>
        </w:tc>
        <w:tc>
          <w:tcPr>
            <w:tcW w:w="920" w:type="dxa"/>
            <w:noWrap/>
            <w:hideMark/>
          </w:tcPr>
          <w:p w14:paraId="008F8E97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1E5DE9F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4E1D8701" w14:textId="77777777" w:rsidTr="00CD45FB">
        <w:trPr>
          <w:trHeight w:val="300"/>
        </w:trPr>
        <w:tc>
          <w:tcPr>
            <w:tcW w:w="661" w:type="dxa"/>
          </w:tcPr>
          <w:p w14:paraId="5A9D44A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70</w:t>
            </w:r>
          </w:p>
        </w:tc>
        <w:tc>
          <w:tcPr>
            <w:tcW w:w="4564" w:type="dxa"/>
            <w:noWrap/>
            <w:hideMark/>
          </w:tcPr>
          <w:p w14:paraId="5E5FE265" w14:textId="77777777" w:rsidR="00AF6063" w:rsidRPr="006163FC" w:rsidRDefault="004F7110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معده روده کبد و تغذیه کودکان</w:t>
            </w:r>
          </w:p>
        </w:tc>
        <w:tc>
          <w:tcPr>
            <w:tcW w:w="6030" w:type="dxa"/>
            <w:noWrap/>
            <w:hideMark/>
          </w:tcPr>
          <w:p w14:paraId="1F7D1A8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صدیقه امینی رنجبر</w:t>
            </w:r>
          </w:p>
        </w:tc>
        <w:tc>
          <w:tcPr>
            <w:tcW w:w="920" w:type="dxa"/>
            <w:noWrap/>
            <w:hideMark/>
          </w:tcPr>
          <w:p w14:paraId="1D6E8A3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34B991DC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65EF4A26" w14:textId="77777777" w:rsidTr="00CD45FB">
        <w:trPr>
          <w:trHeight w:val="300"/>
        </w:trPr>
        <w:tc>
          <w:tcPr>
            <w:tcW w:w="661" w:type="dxa"/>
          </w:tcPr>
          <w:p w14:paraId="5DD1024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71</w:t>
            </w:r>
          </w:p>
        </w:tc>
        <w:tc>
          <w:tcPr>
            <w:tcW w:w="4564" w:type="dxa"/>
            <w:noWrap/>
            <w:hideMark/>
          </w:tcPr>
          <w:p w14:paraId="36518AF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سکته مغزی</w:t>
            </w:r>
          </w:p>
        </w:tc>
        <w:tc>
          <w:tcPr>
            <w:tcW w:w="6030" w:type="dxa"/>
            <w:noWrap/>
            <w:hideMark/>
          </w:tcPr>
          <w:p w14:paraId="714C83B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بهناز صدیقی</w:t>
            </w:r>
          </w:p>
        </w:tc>
        <w:tc>
          <w:tcPr>
            <w:tcW w:w="920" w:type="dxa"/>
            <w:noWrap/>
            <w:hideMark/>
          </w:tcPr>
          <w:p w14:paraId="1F65CB7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F3C4351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240C2E09" w14:textId="77777777" w:rsidTr="00CD45FB">
        <w:trPr>
          <w:trHeight w:val="300"/>
        </w:trPr>
        <w:tc>
          <w:tcPr>
            <w:tcW w:w="661" w:type="dxa"/>
          </w:tcPr>
          <w:p w14:paraId="27FC77D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72</w:t>
            </w:r>
          </w:p>
        </w:tc>
        <w:tc>
          <w:tcPr>
            <w:tcW w:w="4564" w:type="dxa"/>
            <w:noWrap/>
            <w:hideMark/>
          </w:tcPr>
          <w:p w14:paraId="1B8E130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شناخت، کنترل و درمان مشکلات</w:t>
            </w:r>
          </w:p>
        </w:tc>
        <w:tc>
          <w:tcPr>
            <w:tcW w:w="6030" w:type="dxa"/>
            <w:noWrap/>
            <w:hideMark/>
          </w:tcPr>
          <w:p w14:paraId="347CB58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جواد فاریابی</w:t>
            </w:r>
          </w:p>
        </w:tc>
        <w:tc>
          <w:tcPr>
            <w:tcW w:w="920" w:type="dxa"/>
            <w:noWrap/>
            <w:hideMark/>
          </w:tcPr>
          <w:p w14:paraId="2F4DE36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A199F96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4B1FCAC8" w14:textId="77777777" w:rsidTr="00CD45FB">
        <w:trPr>
          <w:trHeight w:val="300"/>
        </w:trPr>
        <w:tc>
          <w:tcPr>
            <w:tcW w:w="661" w:type="dxa"/>
          </w:tcPr>
          <w:p w14:paraId="024EE25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73</w:t>
            </w:r>
          </w:p>
        </w:tc>
        <w:tc>
          <w:tcPr>
            <w:tcW w:w="4564" w:type="dxa"/>
            <w:noWrap/>
            <w:hideMark/>
          </w:tcPr>
          <w:p w14:paraId="274EF47C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درمان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دهان</w:t>
            </w:r>
          </w:p>
        </w:tc>
        <w:tc>
          <w:tcPr>
            <w:tcW w:w="6030" w:type="dxa"/>
            <w:noWrap/>
            <w:hideMark/>
          </w:tcPr>
          <w:p w14:paraId="1B0605B4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مریم السادات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هاشمی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پور</w:t>
            </w:r>
          </w:p>
        </w:tc>
        <w:tc>
          <w:tcPr>
            <w:tcW w:w="920" w:type="dxa"/>
            <w:noWrap/>
            <w:hideMark/>
          </w:tcPr>
          <w:p w14:paraId="51158DE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2F1A3A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AF6063" w:rsidRPr="006163FC" w14:paraId="109855C8" w14:textId="77777777" w:rsidTr="00CD45FB">
        <w:trPr>
          <w:trHeight w:val="300"/>
        </w:trPr>
        <w:tc>
          <w:tcPr>
            <w:tcW w:w="661" w:type="dxa"/>
          </w:tcPr>
          <w:p w14:paraId="1DB32C5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74</w:t>
            </w:r>
          </w:p>
        </w:tc>
        <w:tc>
          <w:tcPr>
            <w:tcW w:w="4564" w:type="dxa"/>
            <w:noWrap/>
            <w:hideMark/>
          </w:tcPr>
          <w:p w14:paraId="7DB86BE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عفونت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قارچی</w:t>
            </w:r>
          </w:p>
        </w:tc>
        <w:tc>
          <w:tcPr>
            <w:tcW w:w="6030" w:type="dxa"/>
            <w:noWrap/>
            <w:hideMark/>
          </w:tcPr>
          <w:p w14:paraId="2710718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 امین آیت اللهی موسوی، مهدی موسوی</w:t>
            </w:r>
          </w:p>
        </w:tc>
        <w:tc>
          <w:tcPr>
            <w:tcW w:w="920" w:type="dxa"/>
            <w:noWrap/>
            <w:hideMark/>
          </w:tcPr>
          <w:p w14:paraId="3CDF53F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EA5902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1385</w:t>
            </w:r>
          </w:p>
        </w:tc>
      </w:tr>
      <w:tr w:rsidR="00F109D3" w:rsidRPr="006163FC" w14:paraId="73F6071F" w14:textId="77777777" w:rsidTr="00CD45FB">
        <w:trPr>
          <w:trHeight w:val="300"/>
        </w:trPr>
        <w:tc>
          <w:tcPr>
            <w:tcW w:w="661" w:type="dxa"/>
          </w:tcPr>
          <w:p w14:paraId="3F1F87D0" w14:textId="77777777" w:rsidR="00F109D3" w:rsidRPr="006163FC" w:rsidRDefault="00C75098" w:rsidP="00F109D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75</w:t>
            </w:r>
          </w:p>
        </w:tc>
        <w:tc>
          <w:tcPr>
            <w:tcW w:w="4564" w:type="dxa"/>
            <w:noWrap/>
          </w:tcPr>
          <w:p w14:paraId="37AA0C35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راهنمای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عملی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ارگونومی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محیط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کار</w:t>
            </w:r>
          </w:p>
        </w:tc>
        <w:tc>
          <w:tcPr>
            <w:tcW w:w="6030" w:type="dxa"/>
            <w:noWrap/>
          </w:tcPr>
          <w:p w14:paraId="11A31856" w14:textId="77777777" w:rsidR="00F109D3" w:rsidRPr="006163FC" w:rsidRDefault="00F109D3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ناصر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هاشمی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نژاد</w:t>
            </w:r>
          </w:p>
        </w:tc>
        <w:tc>
          <w:tcPr>
            <w:tcW w:w="920" w:type="dxa"/>
            <w:noWrap/>
          </w:tcPr>
          <w:p w14:paraId="38E94EDE" w14:textId="77777777" w:rsidR="00F109D3" w:rsidRPr="006163FC" w:rsidRDefault="00F109D3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69837A41" w14:textId="77777777" w:rsidR="00F109D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53B0D442" w14:textId="77777777" w:rsidTr="00CD45FB">
        <w:trPr>
          <w:trHeight w:val="300"/>
        </w:trPr>
        <w:tc>
          <w:tcPr>
            <w:tcW w:w="661" w:type="dxa"/>
          </w:tcPr>
          <w:p w14:paraId="407C259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76</w:t>
            </w:r>
          </w:p>
        </w:tc>
        <w:tc>
          <w:tcPr>
            <w:tcW w:w="4564" w:type="dxa"/>
            <w:noWrap/>
          </w:tcPr>
          <w:p w14:paraId="75BB49C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قارچ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شناسی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پزشکی</w:t>
            </w:r>
          </w:p>
        </w:tc>
        <w:tc>
          <w:tcPr>
            <w:tcW w:w="6030" w:type="dxa"/>
            <w:noWrap/>
          </w:tcPr>
          <w:p w14:paraId="2D0B3AE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سیدامین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آیت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ال</w:t>
            </w:r>
            <w:r w:rsidR="00532684"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 w:hint="cs"/>
                <w:rtl/>
              </w:rPr>
              <w:t>هی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موسوی</w:t>
            </w:r>
          </w:p>
        </w:tc>
        <w:tc>
          <w:tcPr>
            <w:tcW w:w="920" w:type="dxa"/>
            <w:noWrap/>
          </w:tcPr>
          <w:p w14:paraId="22DF8C75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751C247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10C4AB10" w14:textId="77777777" w:rsidTr="00CD45FB">
        <w:trPr>
          <w:trHeight w:val="300"/>
        </w:trPr>
        <w:tc>
          <w:tcPr>
            <w:tcW w:w="661" w:type="dxa"/>
          </w:tcPr>
          <w:p w14:paraId="41CBC3C4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77</w:t>
            </w:r>
          </w:p>
        </w:tc>
        <w:tc>
          <w:tcPr>
            <w:tcW w:w="4564" w:type="dxa"/>
            <w:noWrap/>
          </w:tcPr>
          <w:p w14:paraId="4121FD3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قارچ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شناسی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</w:p>
        </w:tc>
        <w:tc>
          <w:tcPr>
            <w:tcW w:w="6030" w:type="dxa"/>
            <w:noWrap/>
          </w:tcPr>
          <w:p w14:paraId="4FFCC82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سیدامین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آیت</w:t>
            </w:r>
            <w:r w:rsidR="00532684" w:rsidRPr="006163FC">
              <w:rPr>
                <w:rFonts w:cs="B Nazanin" w:hint="cs"/>
                <w:rtl/>
              </w:rPr>
              <w:t>‌ا</w:t>
            </w:r>
            <w:r w:rsidRPr="006163FC">
              <w:rPr>
                <w:rFonts w:cs="B Nazanin" w:hint="cs"/>
                <w:rtl/>
              </w:rPr>
              <w:t>للهی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موسوی،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سیدمهدی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موسوی</w:t>
            </w:r>
          </w:p>
        </w:tc>
        <w:tc>
          <w:tcPr>
            <w:tcW w:w="920" w:type="dxa"/>
            <w:noWrap/>
          </w:tcPr>
          <w:p w14:paraId="2F9671F5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399E80EC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5D060BCE" w14:textId="77777777" w:rsidTr="00CD45FB">
        <w:trPr>
          <w:trHeight w:val="300"/>
        </w:trPr>
        <w:tc>
          <w:tcPr>
            <w:tcW w:w="661" w:type="dxa"/>
          </w:tcPr>
          <w:p w14:paraId="63E349A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78</w:t>
            </w:r>
          </w:p>
        </w:tc>
        <w:tc>
          <w:tcPr>
            <w:tcW w:w="4564" w:type="dxa"/>
            <w:noWrap/>
            <w:hideMark/>
          </w:tcPr>
          <w:p w14:paraId="218E228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مجموعه سؤالات جامع</w:t>
            </w:r>
          </w:p>
        </w:tc>
        <w:tc>
          <w:tcPr>
            <w:tcW w:w="6030" w:type="dxa"/>
            <w:noWrap/>
            <w:hideMark/>
          </w:tcPr>
          <w:p w14:paraId="64D0579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لاله لقمانی</w:t>
            </w:r>
          </w:p>
        </w:tc>
        <w:tc>
          <w:tcPr>
            <w:tcW w:w="920" w:type="dxa"/>
            <w:noWrap/>
            <w:hideMark/>
          </w:tcPr>
          <w:p w14:paraId="27BDD417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387E36B8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613A85BA" w14:textId="77777777" w:rsidTr="00CD45FB">
        <w:trPr>
          <w:trHeight w:val="300"/>
        </w:trPr>
        <w:tc>
          <w:tcPr>
            <w:tcW w:w="661" w:type="dxa"/>
          </w:tcPr>
          <w:p w14:paraId="4BFFCB4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79</w:t>
            </w:r>
          </w:p>
        </w:tc>
        <w:tc>
          <w:tcPr>
            <w:tcW w:w="4564" w:type="dxa"/>
            <w:noWrap/>
            <w:hideMark/>
          </w:tcPr>
          <w:p w14:paraId="2F2757A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تدوین طرح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پژوهش در آموزش</w:t>
            </w:r>
          </w:p>
        </w:tc>
        <w:tc>
          <w:tcPr>
            <w:tcW w:w="6030" w:type="dxa"/>
            <w:noWrap/>
            <w:hideMark/>
          </w:tcPr>
          <w:p w14:paraId="1359DC10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منظومه شمسی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میمندی، علی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اکبر حق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دوست، آزاده فروزش</w:t>
            </w:r>
          </w:p>
        </w:tc>
        <w:tc>
          <w:tcPr>
            <w:tcW w:w="920" w:type="dxa"/>
            <w:noWrap/>
            <w:hideMark/>
          </w:tcPr>
          <w:p w14:paraId="795C0F1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BBC489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24B8DFA3" w14:textId="77777777" w:rsidTr="00CD45FB">
        <w:trPr>
          <w:trHeight w:val="300"/>
        </w:trPr>
        <w:tc>
          <w:tcPr>
            <w:tcW w:w="661" w:type="dxa"/>
          </w:tcPr>
          <w:p w14:paraId="1D29107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80</w:t>
            </w:r>
          </w:p>
        </w:tc>
        <w:tc>
          <w:tcPr>
            <w:tcW w:w="4564" w:type="dxa"/>
            <w:noWrap/>
            <w:hideMark/>
          </w:tcPr>
          <w:p w14:paraId="4B6A055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پوسیدگی دندانی زود هنگام دوران کودکی</w:t>
            </w:r>
          </w:p>
        </w:tc>
        <w:tc>
          <w:tcPr>
            <w:tcW w:w="6030" w:type="dxa"/>
            <w:noWrap/>
            <w:hideMark/>
          </w:tcPr>
          <w:p w14:paraId="3D5BBF7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حمیدرضا پوراسلامی</w:t>
            </w:r>
          </w:p>
        </w:tc>
        <w:tc>
          <w:tcPr>
            <w:tcW w:w="920" w:type="dxa"/>
            <w:noWrap/>
            <w:hideMark/>
          </w:tcPr>
          <w:p w14:paraId="03CCD814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48A324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26A86A19" w14:textId="77777777" w:rsidTr="00CD45FB">
        <w:trPr>
          <w:trHeight w:val="300"/>
        </w:trPr>
        <w:tc>
          <w:tcPr>
            <w:tcW w:w="661" w:type="dxa"/>
          </w:tcPr>
          <w:p w14:paraId="63682902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81</w:t>
            </w:r>
          </w:p>
        </w:tc>
        <w:tc>
          <w:tcPr>
            <w:tcW w:w="4564" w:type="dxa"/>
            <w:noWrap/>
            <w:hideMark/>
          </w:tcPr>
          <w:p w14:paraId="2DFA25C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دیالیز</w:t>
            </w:r>
          </w:p>
        </w:tc>
        <w:tc>
          <w:tcPr>
            <w:tcW w:w="6030" w:type="dxa"/>
            <w:noWrap/>
            <w:hideMark/>
          </w:tcPr>
          <w:p w14:paraId="70889E1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جلال آزمندیان</w:t>
            </w:r>
          </w:p>
        </w:tc>
        <w:tc>
          <w:tcPr>
            <w:tcW w:w="920" w:type="dxa"/>
            <w:noWrap/>
            <w:hideMark/>
          </w:tcPr>
          <w:p w14:paraId="44257474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BF1647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0A548F33" w14:textId="77777777" w:rsidTr="00CD45FB">
        <w:trPr>
          <w:trHeight w:val="300"/>
        </w:trPr>
        <w:tc>
          <w:tcPr>
            <w:tcW w:w="661" w:type="dxa"/>
          </w:tcPr>
          <w:p w14:paraId="25FB098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82</w:t>
            </w:r>
          </w:p>
        </w:tc>
        <w:tc>
          <w:tcPr>
            <w:tcW w:w="4564" w:type="dxa"/>
            <w:noWrap/>
            <w:hideMark/>
          </w:tcPr>
          <w:p w14:paraId="2AA9BF6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عضلات بدن انسان</w:t>
            </w:r>
          </w:p>
        </w:tc>
        <w:tc>
          <w:tcPr>
            <w:tcW w:w="6030" w:type="dxa"/>
            <w:noWrap/>
            <w:hideMark/>
          </w:tcPr>
          <w:p w14:paraId="4D20F589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مسعود عزت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آبادی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پور، امیررضا کلانتری</w:t>
            </w:r>
          </w:p>
        </w:tc>
        <w:tc>
          <w:tcPr>
            <w:tcW w:w="920" w:type="dxa"/>
            <w:noWrap/>
            <w:hideMark/>
          </w:tcPr>
          <w:p w14:paraId="0478732C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BE70FC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0562C9DC" w14:textId="77777777" w:rsidTr="00CD45FB">
        <w:trPr>
          <w:trHeight w:val="300"/>
        </w:trPr>
        <w:tc>
          <w:tcPr>
            <w:tcW w:w="661" w:type="dxa"/>
          </w:tcPr>
          <w:p w14:paraId="6906457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83</w:t>
            </w:r>
          </w:p>
        </w:tc>
        <w:tc>
          <w:tcPr>
            <w:tcW w:w="4564" w:type="dxa"/>
            <w:noWrap/>
            <w:hideMark/>
          </w:tcPr>
          <w:p w14:paraId="30A3809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مرور ساختارها یافته و متاآنالیز</w:t>
            </w:r>
          </w:p>
        </w:tc>
        <w:tc>
          <w:tcPr>
            <w:tcW w:w="6030" w:type="dxa"/>
            <w:noWrap/>
            <w:hideMark/>
          </w:tcPr>
          <w:p w14:paraId="0B8991C1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اکبر حق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دوست</w:t>
            </w:r>
          </w:p>
        </w:tc>
        <w:tc>
          <w:tcPr>
            <w:tcW w:w="920" w:type="dxa"/>
            <w:noWrap/>
            <w:hideMark/>
          </w:tcPr>
          <w:p w14:paraId="37A94B9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4C6B03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74EAAC04" w14:textId="77777777" w:rsidTr="00CD45FB">
        <w:trPr>
          <w:trHeight w:val="300"/>
        </w:trPr>
        <w:tc>
          <w:tcPr>
            <w:tcW w:w="661" w:type="dxa"/>
          </w:tcPr>
          <w:p w14:paraId="39E69FEA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84</w:t>
            </w:r>
          </w:p>
        </w:tc>
        <w:tc>
          <w:tcPr>
            <w:tcW w:w="4564" w:type="dxa"/>
            <w:noWrap/>
            <w:hideMark/>
          </w:tcPr>
          <w:p w14:paraId="5F91A72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اصول و مفاهیم روان شناسی و علوم رفتاری</w:t>
            </w:r>
          </w:p>
        </w:tc>
        <w:tc>
          <w:tcPr>
            <w:tcW w:w="6030" w:type="dxa"/>
            <w:noWrap/>
            <w:hideMark/>
          </w:tcPr>
          <w:p w14:paraId="71C75B03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غلامرضا ابراهیمی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نژاد</w:t>
            </w:r>
          </w:p>
        </w:tc>
        <w:tc>
          <w:tcPr>
            <w:tcW w:w="920" w:type="dxa"/>
            <w:noWrap/>
            <w:hideMark/>
          </w:tcPr>
          <w:p w14:paraId="07FB70F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42A46C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150779AA" w14:textId="77777777" w:rsidTr="00CD45FB">
        <w:trPr>
          <w:trHeight w:val="300"/>
        </w:trPr>
        <w:tc>
          <w:tcPr>
            <w:tcW w:w="661" w:type="dxa"/>
          </w:tcPr>
          <w:p w14:paraId="69D6003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85</w:t>
            </w:r>
          </w:p>
        </w:tc>
        <w:tc>
          <w:tcPr>
            <w:tcW w:w="4564" w:type="dxa"/>
            <w:noWrap/>
            <w:hideMark/>
          </w:tcPr>
          <w:p w14:paraId="51D384C4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ارزیابی بالینی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مغز و اعصاب</w:t>
            </w:r>
          </w:p>
        </w:tc>
        <w:tc>
          <w:tcPr>
            <w:tcW w:w="6030" w:type="dxa"/>
            <w:noWrap/>
            <w:hideMark/>
          </w:tcPr>
          <w:p w14:paraId="3A9928EC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اکبر حمزه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ای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مقدم</w:t>
            </w:r>
          </w:p>
        </w:tc>
        <w:tc>
          <w:tcPr>
            <w:tcW w:w="920" w:type="dxa"/>
            <w:noWrap/>
            <w:hideMark/>
          </w:tcPr>
          <w:p w14:paraId="20C3B7C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F6E498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10B4C0AF" w14:textId="77777777" w:rsidTr="00CD45FB">
        <w:trPr>
          <w:trHeight w:val="300"/>
        </w:trPr>
        <w:tc>
          <w:tcPr>
            <w:tcW w:w="661" w:type="dxa"/>
          </w:tcPr>
          <w:p w14:paraId="5AD33C62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86</w:t>
            </w:r>
          </w:p>
        </w:tc>
        <w:tc>
          <w:tcPr>
            <w:tcW w:w="4564" w:type="dxa"/>
            <w:noWrap/>
            <w:hideMark/>
          </w:tcPr>
          <w:p w14:paraId="74C05C5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ام. اس چیست</w:t>
            </w:r>
          </w:p>
        </w:tc>
        <w:tc>
          <w:tcPr>
            <w:tcW w:w="6030" w:type="dxa"/>
            <w:noWrap/>
            <w:hideMark/>
          </w:tcPr>
          <w:p w14:paraId="12A315D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بهناز صدیقی</w:t>
            </w:r>
          </w:p>
        </w:tc>
        <w:tc>
          <w:tcPr>
            <w:tcW w:w="920" w:type="dxa"/>
            <w:noWrap/>
            <w:hideMark/>
          </w:tcPr>
          <w:p w14:paraId="15891DB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844C13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391EDF86" w14:textId="77777777" w:rsidTr="00CD45FB">
        <w:trPr>
          <w:trHeight w:val="300"/>
        </w:trPr>
        <w:tc>
          <w:tcPr>
            <w:tcW w:w="661" w:type="dxa"/>
          </w:tcPr>
          <w:p w14:paraId="0150B66C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87</w:t>
            </w:r>
          </w:p>
        </w:tc>
        <w:tc>
          <w:tcPr>
            <w:tcW w:w="4564" w:type="dxa"/>
            <w:noWrap/>
            <w:hideMark/>
          </w:tcPr>
          <w:p w14:paraId="1072ED3B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سازمان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یادگیرنده</w:t>
            </w:r>
          </w:p>
        </w:tc>
        <w:tc>
          <w:tcPr>
            <w:tcW w:w="6030" w:type="dxa"/>
            <w:noWrap/>
            <w:hideMark/>
          </w:tcPr>
          <w:p w14:paraId="2403B96B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محمود نکویی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مقدم، ملیکه بهشتی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فر</w:t>
            </w:r>
          </w:p>
        </w:tc>
        <w:tc>
          <w:tcPr>
            <w:tcW w:w="920" w:type="dxa"/>
            <w:noWrap/>
            <w:hideMark/>
          </w:tcPr>
          <w:p w14:paraId="3DECF9B4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7343695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6026FC2E" w14:textId="77777777" w:rsidTr="00CD45FB">
        <w:trPr>
          <w:trHeight w:val="300"/>
        </w:trPr>
        <w:tc>
          <w:tcPr>
            <w:tcW w:w="661" w:type="dxa"/>
          </w:tcPr>
          <w:p w14:paraId="7071F902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88</w:t>
            </w:r>
          </w:p>
        </w:tc>
        <w:tc>
          <w:tcPr>
            <w:tcW w:w="4564" w:type="dxa"/>
            <w:noWrap/>
            <w:hideMark/>
          </w:tcPr>
          <w:p w14:paraId="5F6AC00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پرستاری داخلی جراحی برونر سودارث</w:t>
            </w:r>
          </w:p>
        </w:tc>
        <w:tc>
          <w:tcPr>
            <w:tcW w:w="6030" w:type="dxa"/>
            <w:noWrap/>
            <w:hideMark/>
          </w:tcPr>
          <w:p w14:paraId="1D56BC8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</w:t>
            </w:r>
            <w:r w:rsidR="00532684" w:rsidRPr="006163FC">
              <w:rPr>
                <w:rFonts w:cs="B Nazanin"/>
                <w:rtl/>
              </w:rPr>
              <w:t>نصوره عزیززاده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="00532684" w:rsidRPr="006163FC">
              <w:rPr>
                <w:rFonts w:cs="B Nazanin"/>
                <w:rtl/>
              </w:rPr>
              <w:t>فروزی، بتول تیره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گری</w:t>
            </w:r>
          </w:p>
        </w:tc>
        <w:tc>
          <w:tcPr>
            <w:tcW w:w="920" w:type="dxa"/>
            <w:noWrap/>
            <w:hideMark/>
          </w:tcPr>
          <w:p w14:paraId="238AEF3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407F3F6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F6063" w:rsidRPr="006163FC" w14:paraId="1085A754" w14:textId="77777777" w:rsidTr="00CD45FB">
        <w:trPr>
          <w:trHeight w:val="300"/>
        </w:trPr>
        <w:tc>
          <w:tcPr>
            <w:tcW w:w="661" w:type="dxa"/>
          </w:tcPr>
          <w:p w14:paraId="52A56C6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89</w:t>
            </w:r>
          </w:p>
        </w:tc>
        <w:tc>
          <w:tcPr>
            <w:tcW w:w="4564" w:type="dxa"/>
            <w:noWrap/>
            <w:hideMark/>
          </w:tcPr>
          <w:p w14:paraId="2F3D1A71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سورفکتنت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شیمیایی و طبیعی</w:t>
            </w:r>
          </w:p>
        </w:tc>
        <w:tc>
          <w:tcPr>
            <w:tcW w:w="6030" w:type="dxa"/>
            <w:noWrap/>
            <w:hideMark/>
          </w:tcPr>
          <w:p w14:paraId="562C252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غلامرضا دهقان</w:t>
            </w:r>
          </w:p>
        </w:tc>
        <w:tc>
          <w:tcPr>
            <w:tcW w:w="920" w:type="dxa"/>
            <w:noWrap/>
            <w:hideMark/>
          </w:tcPr>
          <w:p w14:paraId="769A740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E61299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1386</w:t>
            </w:r>
          </w:p>
        </w:tc>
      </w:tr>
      <w:tr w:rsidR="00A365D6" w:rsidRPr="006163FC" w14:paraId="49244E62" w14:textId="77777777" w:rsidTr="00CD45FB">
        <w:trPr>
          <w:trHeight w:val="300"/>
        </w:trPr>
        <w:tc>
          <w:tcPr>
            <w:tcW w:w="661" w:type="dxa"/>
          </w:tcPr>
          <w:p w14:paraId="727105B3" w14:textId="77777777" w:rsidR="00A365D6" w:rsidRPr="006163FC" w:rsidRDefault="00C75098" w:rsidP="00A365D6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90</w:t>
            </w:r>
          </w:p>
        </w:tc>
        <w:tc>
          <w:tcPr>
            <w:tcW w:w="4564" w:type="dxa"/>
            <w:noWrap/>
          </w:tcPr>
          <w:p w14:paraId="74F4891A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ایدز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سلامت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دهان</w:t>
            </w:r>
          </w:p>
        </w:tc>
        <w:tc>
          <w:tcPr>
            <w:tcW w:w="6030" w:type="dxa"/>
            <w:noWrap/>
          </w:tcPr>
          <w:p w14:paraId="643CABFF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شهلا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کاکویی،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بدری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بقایی،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حامد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ابراهیمی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نژاد</w:t>
            </w:r>
          </w:p>
        </w:tc>
        <w:tc>
          <w:tcPr>
            <w:tcW w:w="920" w:type="dxa"/>
            <w:noWrap/>
          </w:tcPr>
          <w:p w14:paraId="069F31BA" w14:textId="77777777" w:rsidR="00A365D6" w:rsidRPr="006163FC" w:rsidRDefault="00A365D6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2443691D" w14:textId="77777777" w:rsidR="00A365D6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1387</w:t>
            </w:r>
          </w:p>
        </w:tc>
      </w:tr>
      <w:tr w:rsidR="00AF6063" w:rsidRPr="006163FC" w14:paraId="0A837E3D" w14:textId="77777777" w:rsidTr="00CD45FB">
        <w:trPr>
          <w:trHeight w:val="300"/>
        </w:trPr>
        <w:tc>
          <w:tcPr>
            <w:tcW w:w="661" w:type="dxa"/>
          </w:tcPr>
          <w:p w14:paraId="10DFDF12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91</w:t>
            </w:r>
          </w:p>
        </w:tc>
        <w:tc>
          <w:tcPr>
            <w:tcW w:w="4564" w:type="dxa"/>
            <w:noWrap/>
            <w:hideMark/>
          </w:tcPr>
          <w:p w14:paraId="777D645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آموزشی بیماران دیابتی</w:t>
            </w:r>
          </w:p>
        </w:tc>
        <w:tc>
          <w:tcPr>
            <w:tcW w:w="6030" w:type="dxa"/>
            <w:noWrap/>
            <w:hideMark/>
          </w:tcPr>
          <w:p w14:paraId="20805825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احمد غلامحسینیان، مریم دارابی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امین، ابراهیم عباسی</w:t>
            </w:r>
          </w:p>
        </w:tc>
        <w:tc>
          <w:tcPr>
            <w:tcW w:w="920" w:type="dxa"/>
            <w:noWrap/>
            <w:hideMark/>
          </w:tcPr>
          <w:p w14:paraId="76C24FCA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77BFC1C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1387</w:t>
            </w:r>
          </w:p>
        </w:tc>
      </w:tr>
      <w:tr w:rsidR="00AF6063" w:rsidRPr="006163FC" w14:paraId="1B286B9C" w14:textId="77777777" w:rsidTr="00CD45FB">
        <w:trPr>
          <w:trHeight w:val="300"/>
        </w:trPr>
        <w:tc>
          <w:tcPr>
            <w:tcW w:w="661" w:type="dxa"/>
          </w:tcPr>
          <w:p w14:paraId="718EA93F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92</w:t>
            </w:r>
          </w:p>
        </w:tc>
        <w:tc>
          <w:tcPr>
            <w:tcW w:w="4564" w:type="dxa"/>
            <w:noWrap/>
            <w:hideMark/>
          </w:tcPr>
          <w:p w14:paraId="08FFD3D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سینوزیت</w:t>
            </w:r>
          </w:p>
        </w:tc>
        <w:tc>
          <w:tcPr>
            <w:tcW w:w="6030" w:type="dxa"/>
            <w:noWrap/>
            <w:hideMark/>
          </w:tcPr>
          <w:p w14:paraId="596EC5FB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کرامت مظفری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نیا</w:t>
            </w:r>
          </w:p>
        </w:tc>
        <w:tc>
          <w:tcPr>
            <w:tcW w:w="920" w:type="dxa"/>
            <w:noWrap/>
            <w:hideMark/>
          </w:tcPr>
          <w:p w14:paraId="09AE171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6B865D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1387</w:t>
            </w:r>
          </w:p>
        </w:tc>
      </w:tr>
      <w:tr w:rsidR="00AF6063" w:rsidRPr="006163FC" w14:paraId="17AE73C8" w14:textId="77777777" w:rsidTr="00CD45FB">
        <w:trPr>
          <w:trHeight w:val="300"/>
        </w:trPr>
        <w:tc>
          <w:tcPr>
            <w:tcW w:w="661" w:type="dxa"/>
          </w:tcPr>
          <w:p w14:paraId="78B50C9F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93</w:t>
            </w:r>
          </w:p>
        </w:tc>
        <w:tc>
          <w:tcPr>
            <w:tcW w:w="4564" w:type="dxa"/>
            <w:noWrap/>
            <w:hideMark/>
          </w:tcPr>
          <w:p w14:paraId="54B21E81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مراقبت از بیماری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پوستی کودکان</w:t>
            </w:r>
          </w:p>
        </w:tc>
        <w:tc>
          <w:tcPr>
            <w:tcW w:w="6030" w:type="dxa"/>
            <w:noWrap/>
            <w:hideMark/>
          </w:tcPr>
          <w:p w14:paraId="504926AF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سعیده فرج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زاده، سودابه زند</w:t>
            </w:r>
          </w:p>
        </w:tc>
        <w:tc>
          <w:tcPr>
            <w:tcW w:w="920" w:type="dxa"/>
            <w:noWrap/>
            <w:hideMark/>
          </w:tcPr>
          <w:p w14:paraId="215DF007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BCDF7F6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1387</w:t>
            </w:r>
          </w:p>
        </w:tc>
      </w:tr>
      <w:tr w:rsidR="00AF6063" w:rsidRPr="006163FC" w14:paraId="66595AD5" w14:textId="77777777" w:rsidTr="00CD45FB">
        <w:trPr>
          <w:trHeight w:val="300"/>
        </w:trPr>
        <w:tc>
          <w:tcPr>
            <w:tcW w:w="661" w:type="dxa"/>
          </w:tcPr>
          <w:p w14:paraId="1A9C8A3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94</w:t>
            </w:r>
          </w:p>
        </w:tc>
        <w:tc>
          <w:tcPr>
            <w:tcW w:w="4564" w:type="dxa"/>
            <w:noWrap/>
            <w:hideMark/>
          </w:tcPr>
          <w:p w14:paraId="026F093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روش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="00532684" w:rsidRPr="006163FC">
              <w:rPr>
                <w:rFonts w:cs="B Nazanin"/>
                <w:rtl/>
              </w:rPr>
              <w:t>های اصلی آزمایشگاه انگل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شناسی</w:t>
            </w:r>
          </w:p>
        </w:tc>
        <w:tc>
          <w:tcPr>
            <w:tcW w:w="6030" w:type="dxa"/>
            <w:noWrap/>
            <w:hideMark/>
          </w:tcPr>
          <w:p w14:paraId="78C072E4" w14:textId="77777777" w:rsidR="00AF6063" w:rsidRPr="006163FC" w:rsidRDefault="00532684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مجید فصیحی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هرندی، احسان امینی</w:t>
            </w:r>
          </w:p>
        </w:tc>
        <w:tc>
          <w:tcPr>
            <w:tcW w:w="920" w:type="dxa"/>
            <w:noWrap/>
            <w:hideMark/>
          </w:tcPr>
          <w:p w14:paraId="0A0489B9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6B24302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1387</w:t>
            </w:r>
          </w:p>
        </w:tc>
      </w:tr>
      <w:tr w:rsidR="00A365D6" w:rsidRPr="006163FC" w14:paraId="6150451C" w14:textId="77777777" w:rsidTr="00CD45FB">
        <w:trPr>
          <w:trHeight w:val="300"/>
        </w:trPr>
        <w:tc>
          <w:tcPr>
            <w:tcW w:w="661" w:type="dxa"/>
          </w:tcPr>
          <w:p w14:paraId="0CFE7C9E" w14:textId="77777777" w:rsidR="00A365D6" w:rsidRPr="006163FC" w:rsidRDefault="00C75098" w:rsidP="00A365D6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95</w:t>
            </w:r>
          </w:p>
        </w:tc>
        <w:tc>
          <w:tcPr>
            <w:tcW w:w="4564" w:type="dxa"/>
            <w:noWrap/>
          </w:tcPr>
          <w:p w14:paraId="19FF67B5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بهره</w:t>
            </w:r>
            <w:r w:rsidR="00532684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برداری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ساده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از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تصفیه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خانه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فاضلاب</w:t>
            </w:r>
          </w:p>
        </w:tc>
        <w:tc>
          <w:tcPr>
            <w:tcW w:w="6030" w:type="dxa"/>
            <w:noWrap/>
          </w:tcPr>
          <w:p w14:paraId="763A47F8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ملکوتیان</w:t>
            </w:r>
          </w:p>
        </w:tc>
        <w:tc>
          <w:tcPr>
            <w:tcW w:w="920" w:type="dxa"/>
            <w:noWrap/>
          </w:tcPr>
          <w:p w14:paraId="34E7DE4B" w14:textId="77777777" w:rsidR="00A365D6" w:rsidRPr="006163FC" w:rsidRDefault="00A365D6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3E47BDFC" w14:textId="77777777" w:rsidR="00A365D6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F6063" w:rsidRPr="006163FC" w14:paraId="2EE8954A" w14:textId="77777777" w:rsidTr="00CD45FB">
        <w:trPr>
          <w:trHeight w:val="300"/>
        </w:trPr>
        <w:tc>
          <w:tcPr>
            <w:tcW w:w="661" w:type="dxa"/>
          </w:tcPr>
          <w:p w14:paraId="5F7837D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96</w:t>
            </w:r>
          </w:p>
        </w:tc>
        <w:tc>
          <w:tcPr>
            <w:tcW w:w="4564" w:type="dxa"/>
            <w:noWrap/>
          </w:tcPr>
          <w:p w14:paraId="2202DF7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پرتو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درمانی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کانسرهای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گردن</w:t>
            </w:r>
          </w:p>
        </w:tc>
        <w:tc>
          <w:tcPr>
            <w:tcW w:w="6030" w:type="dxa"/>
            <w:noWrap/>
          </w:tcPr>
          <w:p w14:paraId="6343A01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محمدحسن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لاری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زاده</w:t>
            </w:r>
          </w:p>
        </w:tc>
        <w:tc>
          <w:tcPr>
            <w:tcW w:w="920" w:type="dxa"/>
            <w:noWrap/>
          </w:tcPr>
          <w:p w14:paraId="34614D4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13DD6140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F6063" w:rsidRPr="006163FC" w14:paraId="701D4570" w14:textId="77777777" w:rsidTr="00CD45FB">
        <w:trPr>
          <w:trHeight w:val="300"/>
        </w:trPr>
        <w:tc>
          <w:tcPr>
            <w:tcW w:w="661" w:type="dxa"/>
          </w:tcPr>
          <w:p w14:paraId="2BB404D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97</w:t>
            </w:r>
          </w:p>
        </w:tc>
        <w:tc>
          <w:tcPr>
            <w:tcW w:w="4564" w:type="dxa"/>
            <w:noWrap/>
          </w:tcPr>
          <w:p w14:paraId="342A4E2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فرهنگ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تشریحی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اصطلاحات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مدیریت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مواد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زائد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جامد</w:t>
            </w:r>
          </w:p>
        </w:tc>
        <w:tc>
          <w:tcPr>
            <w:tcW w:w="6030" w:type="dxa"/>
            <w:noWrap/>
          </w:tcPr>
          <w:p w14:paraId="5603E6E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ملکوتیان،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شیدوش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دولتشاهی</w:t>
            </w:r>
          </w:p>
        </w:tc>
        <w:tc>
          <w:tcPr>
            <w:tcW w:w="920" w:type="dxa"/>
            <w:noWrap/>
          </w:tcPr>
          <w:p w14:paraId="6EBF395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3907824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F6063" w:rsidRPr="006163FC" w14:paraId="755E2E57" w14:textId="77777777" w:rsidTr="00CD45FB">
        <w:trPr>
          <w:trHeight w:val="300"/>
        </w:trPr>
        <w:tc>
          <w:tcPr>
            <w:tcW w:w="661" w:type="dxa"/>
          </w:tcPr>
          <w:p w14:paraId="2DFDD89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98</w:t>
            </w:r>
          </w:p>
        </w:tc>
        <w:tc>
          <w:tcPr>
            <w:tcW w:w="4564" w:type="dxa"/>
            <w:noWrap/>
          </w:tcPr>
          <w:p w14:paraId="7E6BF3D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حیوانات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آزمایشگاهی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علم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پزشکی</w:t>
            </w:r>
          </w:p>
        </w:tc>
        <w:tc>
          <w:tcPr>
            <w:tcW w:w="6030" w:type="dxa"/>
            <w:noWrap/>
          </w:tcPr>
          <w:p w14:paraId="0E76AC7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سیدامین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آیت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ال</w:t>
            </w:r>
            <w:r w:rsidR="003C0602"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 w:hint="cs"/>
                <w:rtl/>
              </w:rPr>
              <w:t>هی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موسوی،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سعیده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رزبان،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وحید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رزبان</w:t>
            </w:r>
          </w:p>
        </w:tc>
        <w:tc>
          <w:tcPr>
            <w:tcW w:w="920" w:type="dxa"/>
            <w:noWrap/>
          </w:tcPr>
          <w:p w14:paraId="79C41D89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3AE00B6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F6063" w:rsidRPr="006163FC" w14:paraId="10DB6F1B" w14:textId="77777777" w:rsidTr="00CD45FB">
        <w:trPr>
          <w:trHeight w:val="300"/>
        </w:trPr>
        <w:tc>
          <w:tcPr>
            <w:tcW w:w="661" w:type="dxa"/>
          </w:tcPr>
          <w:p w14:paraId="3924B2EC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99</w:t>
            </w:r>
          </w:p>
        </w:tc>
        <w:tc>
          <w:tcPr>
            <w:tcW w:w="4564" w:type="dxa"/>
            <w:noWrap/>
            <w:hideMark/>
          </w:tcPr>
          <w:p w14:paraId="4FF0D030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نکات برتردر ارتوپدی، شکستگی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ها، دررفتگی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</w:t>
            </w:r>
          </w:p>
        </w:tc>
        <w:tc>
          <w:tcPr>
            <w:tcW w:w="6030" w:type="dxa"/>
            <w:noWrap/>
            <w:hideMark/>
          </w:tcPr>
          <w:p w14:paraId="646FB413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محمود کریمی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مبارکه</w:t>
            </w:r>
          </w:p>
        </w:tc>
        <w:tc>
          <w:tcPr>
            <w:tcW w:w="920" w:type="dxa"/>
            <w:noWrap/>
            <w:hideMark/>
          </w:tcPr>
          <w:p w14:paraId="2C5C39A9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91CCC6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F6063" w:rsidRPr="006163FC" w14:paraId="4A4DAFB4" w14:textId="77777777" w:rsidTr="00CD45FB">
        <w:trPr>
          <w:trHeight w:val="300"/>
        </w:trPr>
        <w:tc>
          <w:tcPr>
            <w:tcW w:w="661" w:type="dxa"/>
          </w:tcPr>
          <w:p w14:paraId="4D421BCD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100</w:t>
            </w:r>
          </w:p>
        </w:tc>
        <w:tc>
          <w:tcPr>
            <w:tcW w:w="4564" w:type="dxa"/>
            <w:noWrap/>
            <w:hideMark/>
          </w:tcPr>
          <w:p w14:paraId="7C315BC3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اسرار دست</w:t>
            </w:r>
          </w:p>
        </w:tc>
        <w:tc>
          <w:tcPr>
            <w:tcW w:w="6030" w:type="dxa"/>
            <w:noWrap/>
            <w:hideMark/>
          </w:tcPr>
          <w:p w14:paraId="0C9A554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علیرضا سعید</w:t>
            </w:r>
          </w:p>
        </w:tc>
        <w:tc>
          <w:tcPr>
            <w:tcW w:w="920" w:type="dxa"/>
            <w:noWrap/>
            <w:hideMark/>
          </w:tcPr>
          <w:p w14:paraId="17C768C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80B7328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1388</w:t>
            </w:r>
          </w:p>
        </w:tc>
      </w:tr>
      <w:tr w:rsidR="00A365D6" w:rsidRPr="006163FC" w14:paraId="4EEB6A32" w14:textId="77777777" w:rsidTr="00A365D6">
        <w:trPr>
          <w:trHeight w:val="443"/>
        </w:trPr>
        <w:tc>
          <w:tcPr>
            <w:tcW w:w="661" w:type="dxa"/>
          </w:tcPr>
          <w:p w14:paraId="215A74FE" w14:textId="77777777" w:rsidR="00A365D6" w:rsidRPr="006163FC" w:rsidRDefault="00C75098" w:rsidP="00A365D6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101</w:t>
            </w:r>
          </w:p>
        </w:tc>
        <w:tc>
          <w:tcPr>
            <w:tcW w:w="4564" w:type="dxa"/>
            <w:noWrap/>
          </w:tcPr>
          <w:p w14:paraId="2646FDA1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بهبود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کیفیت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کاهش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هزینه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بهداشت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درمان</w:t>
            </w:r>
          </w:p>
        </w:tc>
        <w:tc>
          <w:tcPr>
            <w:tcW w:w="6030" w:type="dxa"/>
            <w:noWrap/>
          </w:tcPr>
          <w:p w14:paraId="0C7CDCAA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محمدحسین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مهرالحسنی،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وحید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فیض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آبادی</w:t>
            </w:r>
          </w:p>
        </w:tc>
        <w:tc>
          <w:tcPr>
            <w:tcW w:w="920" w:type="dxa"/>
            <w:noWrap/>
          </w:tcPr>
          <w:p w14:paraId="2D2A0AB3" w14:textId="77777777" w:rsidR="00A365D6" w:rsidRPr="006163FC" w:rsidRDefault="00A365D6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40E93D8F" w14:textId="77777777" w:rsidR="00A365D6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AF6063" w:rsidRPr="006163FC" w14:paraId="6E451E87" w14:textId="77777777" w:rsidTr="00CD45FB">
        <w:trPr>
          <w:trHeight w:val="300"/>
        </w:trPr>
        <w:tc>
          <w:tcPr>
            <w:tcW w:w="661" w:type="dxa"/>
          </w:tcPr>
          <w:p w14:paraId="3855D270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102</w:t>
            </w:r>
          </w:p>
        </w:tc>
        <w:tc>
          <w:tcPr>
            <w:tcW w:w="4564" w:type="dxa"/>
            <w:noWrap/>
          </w:tcPr>
          <w:p w14:paraId="4F76D719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تهویه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مکانیکی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اکسیژن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درمانی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asciiTheme="majorBidi" w:hAnsiTheme="majorBidi" w:cs="B Nazanin"/>
              </w:rPr>
              <w:t xml:space="preserve"> ICU</w:t>
            </w:r>
          </w:p>
        </w:tc>
        <w:tc>
          <w:tcPr>
            <w:tcW w:w="6030" w:type="dxa"/>
            <w:noWrap/>
          </w:tcPr>
          <w:p w14:paraId="1D26ADB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میترا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ثمره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فکری</w:t>
            </w:r>
          </w:p>
        </w:tc>
        <w:tc>
          <w:tcPr>
            <w:tcW w:w="920" w:type="dxa"/>
            <w:noWrap/>
          </w:tcPr>
          <w:p w14:paraId="6FE2A12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44CB83E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AF6063" w:rsidRPr="006163FC" w14:paraId="037082B4" w14:textId="77777777" w:rsidTr="00CD45FB">
        <w:trPr>
          <w:trHeight w:val="300"/>
        </w:trPr>
        <w:tc>
          <w:tcPr>
            <w:tcW w:w="661" w:type="dxa"/>
          </w:tcPr>
          <w:p w14:paraId="6CB1127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103</w:t>
            </w:r>
          </w:p>
        </w:tc>
        <w:tc>
          <w:tcPr>
            <w:tcW w:w="4564" w:type="dxa"/>
            <w:noWrap/>
          </w:tcPr>
          <w:p w14:paraId="601EF92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بهبود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کیفیت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کاهش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هزینه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بهداشت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درمان</w:t>
            </w:r>
          </w:p>
        </w:tc>
        <w:tc>
          <w:tcPr>
            <w:tcW w:w="6030" w:type="dxa"/>
            <w:noWrap/>
          </w:tcPr>
          <w:p w14:paraId="1F4A6DB2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محمدحسین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مهرالحسنی،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وحید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فیض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آبادی</w:t>
            </w:r>
          </w:p>
        </w:tc>
        <w:tc>
          <w:tcPr>
            <w:tcW w:w="920" w:type="dxa"/>
            <w:noWrap/>
          </w:tcPr>
          <w:p w14:paraId="055F158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2BCA1AB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AF6063" w:rsidRPr="006163FC" w14:paraId="7C080970" w14:textId="77777777" w:rsidTr="00CD45FB">
        <w:trPr>
          <w:trHeight w:val="300"/>
        </w:trPr>
        <w:tc>
          <w:tcPr>
            <w:tcW w:w="661" w:type="dxa"/>
          </w:tcPr>
          <w:p w14:paraId="0E52F62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104</w:t>
            </w:r>
          </w:p>
        </w:tc>
        <w:tc>
          <w:tcPr>
            <w:tcW w:w="4564" w:type="dxa"/>
            <w:noWrap/>
          </w:tcPr>
          <w:p w14:paraId="1FBA09F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قارچ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ها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آکتینومیست</w:t>
            </w:r>
            <w:r w:rsidRPr="006163FC">
              <w:rPr>
                <w:rFonts w:cs="B Nazanin" w:hint="cs"/>
                <w:cs/>
              </w:rPr>
              <w:t>‎</w:t>
            </w:r>
            <w:r w:rsidRPr="006163FC">
              <w:rPr>
                <w:rFonts w:cs="B Nazanin" w:hint="cs"/>
                <w:rtl/>
              </w:rPr>
              <w:t>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بیماری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زا</w:t>
            </w:r>
          </w:p>
        </w:tc>
        <w:tc>
          <w:tcPr>
            <w:tcW w:w="6030" w:type="dxa"/>
            <w:noWrap/>
          </w:tcPr>
          <w:p w14:paraId="3F1C18E0" w14:textId="77777777" w:rsidR="00AF6063" w:rsidRPr="006163FC" w:rsidRDefault="00AF6063" w:rsidP="003C0602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احمدی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نژاد،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سیدامین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آیت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ال</w:t>
            </w:r>
            <w:r w:rsidR="003C0602"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 w:hint="cs"/>
                <w:rtl/>
              </w:rPr>
              <w:t>هی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موسوی</w:t>
            </w:r>
          </w:p>
        </w:tc>
        <w:tc>
          <w:tcPr>
            <w:tcW w:w="920" w:type="dxa"/>
            <w:noWrap/>
          </w:tcPr>
          <w:p w14:paraId="33F3174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0FD1BB38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AF6063" w:rsidRPr="006163FC" w14:paraId="0BBA4F67" w14:textId="77777777" w:rsidTr="00CD45FB">
        <w:trPr>
          <w:trHeight w:val="300"/>
        </w:trPr>
        <w:tc>
          <w:tcPr>
            <w:tcW w:w="661" w:type="dxa"/>
          </w:tcPr>
          <w:p w14:paraId="5B5F136F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105</w:t>
            </w:r>
          </w:p>
        </w:tc>
        <w:tc>
          <w:tcPr>
            <w:tcW w:w="4564" w:type="dxa"/>
            <w:noWrap/>
            <w:hideMark/>
          </w:tcPr>
          <w:p w14:paraId="69796C01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پرستاری در ارتوپدی</w:t>
            </w:r>
          </w:p>
        </w:tc>
        <w:tc>
          <w:tcPr>
            <w:tcW w:w="6030" w:type="dxa"/>
            <w:noWrap/>
            <w:hideMark/>
          </w:tcPr>
          <w:p w14:paraId="723144AB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محمود کریمی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مبارکه، علی نعمتی</w:t>
            </w:r>
          </w:p>
        </w:tc>
        <w:tc>
          <w:tcPr>
            <w:tcW w:w="920" w:type="dxa"/>
            <w:noWrap/>
            <w:hideMark/>
          </w:tcPr>
          <w:p w14:paraId="672439F2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3CFF36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AF6063" w:rsidRPr="006163FC" w14:paraId="2D050E86" w14:textId="77777777" w:rsidTr="00CD45FB">
        <w:trPr>
          <w:trHeight w:val="300"/>
        </w:trPr>
        <w:tc>
          <w:tcPr>
            <w:tcW w:w="661" w:type="dxa"/>
          </w:tcPr>
          <w:p w14:paraId="0584DBE4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106</w:t>
            </w:r>
          </w:p>
        </w:tc>
        <w:tc>
          <w:tcPr>
            <w:tcW w:w="4564" w:type="dxa"/>
            <w:noWrap/>
            <w:hideMark/>
          </w:tcPr>
          <w:p w14:paraId="54F47984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تکنیک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بخیه در جراحی دهان</w:t>
            </w:r>
          </w:p>
        </w:tc>
        <w:tc>
          <w:tcPr>
            <w:tcW w:w="6030" w:type="dxa"/>
            <w:noWrap/>
            <w:hideMark/>
          </w:tcPr>
          <w:p w14:paraId="41E6A5EE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محمدی، محمدرضا طالبی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اردکانی، مریم فرزاد، سارا بیهقی، مریم شریفی</w:t>
            </w:r>
          </w:p>
        </w:tc>
        <w:tc>
          <w:tcPr>
            <w:tcW w:w="920" w:type="dxa"/>
            <w:noWrap/>
            <w:hideMark/>
          </w:tcPr>
          <w:p w14:paraId="4878614B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D395F2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1389</w:t>
            </w:r>
          </w:p>
        </w:tc>
      </w:tr>
      <w:tr w:rsidR="004802CC" w:rsidRPr="006163FC" w14:paraId="56A6D5D4" w14:textId="77777777" w:rsidTr="00CD45FB">
        <w:trPr>
          <w:trHeight w:val="300"/>
        </w:trPr>
        <w:tc>
          <w:tcPr>
            <w:tcW w:w="661" w:type="dxa"/>
          </w:tcPr>
          <w:p w14:paraId="360B07F7" w14:textId="77777777" w:rsidR="004802CC" w:rsidRPr="006163FC" w:rsidRDefault="00C75098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107</w:t>
            </w:r>
          </w:p>
        </w:tc>
        <w:tc>
          <w:tcPr>
            <w:tcW w:w="4564" w:type="dxa"/>
            <w:noWrap/>
            <w:hideMark/>
          </w:tcPr>
          <w:p w14:paraId="603D6E0A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مرور ساختار یافته و متاآنالیز</w:t>
            </w:r>
          </w:p>
        </w:tc>
        <w:tc>
          <w:tcPr>
            <w:tcW w:w="6030" w:type="dxa"/>
            <w:noWrap/>
            <w:hideMark/>
          </w:tcPr>
          <w:p w14:paraId="2FB35145" w14:textId="77777777" w:rsidR="004802CC" w:rsidRPr="006163FC" w:rsidRDefault="003C0602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اکبر حق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دوست، بهنام صادقی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راد، علیرضا انصاری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مقدم، فرید نجفی</w:t>
            </w:r>
          </w:p>
        </w:tc>
        <w:tc>
          <w:tcPr>
            <w:tcW w:w="920" w:type="dxa"/>
            <w:noWrap/>
            <w:hideMark/>
          </w:tcPr>
          <w:p w14:paraId="0D41A387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A2B3541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426A262B" w14:textId="77777777" w:rsidTr="00CD45FB">
        <w:trPr>
          <w:trHeight w:val="300"/>
        </w:trPr>
        <w:tc>
          <w:tcPr>
            <w:tcW w:w="661" w:type="dxa"/>
          </w:tcPr>
          <w:p w14:paraId="59661056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108</w:t>
            </w:r>
          </w:p>
        </w:tc>
        <w:tc>
          <w:tcPr>
            <w:tcW w:w="4564" w:type="dxa"/>
            <w:noWrap/>
            <w:hideMark/>
          </w:tcPr>
          <w:p w14:paraId="3B8DA9C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دستنامه آموزش اولتراسوند</w:t>
            </w:r>
          </w:p>
        </w:tc>
        <w:tc>
          <w:tcPr>
            <w:tcW w:w="6030" w:type="dxa"/>
            <w:noWrap/>
            <w:hideMark/>
          </w:tcPr>
          <w:p w14:paraId="44B71EC5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مهدی ترابی، مریم پرنیان، شهرزاد فخرایی</w:t>
            </w:r>
          </w:p>
        </w:tc>
        <w:tc>
          <w:tcPr>
            <w:tcW w:w="920" w:type="dxa"/>
            <w:noWrap/>
            <w:hideMark/>
          </w:tcPr>
          <w:p w14:paraId="40243F7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9A462AB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13E740CE" w14:textId="77777777" w:rsidTr="00CD45FB">
        <w:trPr>
          <w:trHeight w:val="300"/>
        </w:trPr>
        <w:tc>
          <w:tcPr>
            <w:tcW w:w="661" w:type="dxa"/>
          </w:tcPr>
          <w:p w14:paraId="7D47169C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109</w:t>
            </w:r>
          </w:p>
        </w:tc>
        <w:tc>
          <w:tcPr>
            <w:tcW w:w="4564" w:type="dxa"/>
            <w:noWrap/>
            <w:hideMark/>
          </w:tcPr>
          <w:p w14:paraId="2B3B5A74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مدل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سازی توزیع مورد انتظار عفونت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جدی</w:t>
            </w:r>
            <w:r w:rsidRPr="006163FC">
              <w:rPr>
                <w:rFonts w:cs="B Nazanin"/>
                <w:rtl/>
              </w:rPr>
              <w:t>د اچ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آی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وی براساس گروه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های مواجهه در ایران</w:t>
            </w:r>
          </w:p>
        </w:tc>
        <w:tc>
          <w:tcPr>
            <w:tcW w:w="6030" w:type="dxa"/>
            <w:noWrap/>
            <w:hideMark/>
          </w:tcPr>
          <w:p w14:paraId="1F09F0AE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اکبر حق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دوست، اسحاق درتاج، فرداد درودی، محمدمهدی گویا، عباس صداقت، مریم نصیریان</w:t>
            </w:r>
          </w:p>
        </w:tc>
        <w:tc>
          <w:tcPr>
            <w:tcW w:w="920" w:type="dxa"/>
            <w:noWrap/>
            <w:hideMark/>
          </w:tcPr>
          <w:p w14:paraId="5B63033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07E9A04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58A6048E" w14:textId="77777777" w:rsidTr="00CD45FB">
        <w:trPr>
          <w:trHeight w:val="300"/>
        </w:trPr>
        <w:tc>
          <w:tcPr>
            <w:tcW w:w="661" w:type="dxa"/>
          </w:tcPr>
          <w:p w14:paraId="29ADDEE7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110</w:t>
            </w:r>
          </w:p>
        </w:tc>
        <w:tc>
          <w:tcPr>
            <w:tcW w:w="4564" w:type="dxa"/>
            <w:noWrap/>
            <w:hideMark/>
          </w:tcPr>
          <w:p w14:paraId="0E4D0E83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شاخص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اندازه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گیری سلامت و بیماری دردندانپزشکی</w:t>
            </w:r>
          </w:p>
        </w:tc>
        <w:tc>
          <w:tcPr>
            <w:tcW w:w="6030" w:type="dxa"/>
            <w:noWrap/>
            <w:hideMark/>
          </w:tcPr>
          <w:p w14:paraId="3D327777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طبیه ملک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محمدی، ابوالقاسم حاجی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زمانی</w:t>
            </w:r>
          </w:p>
        </w:tc>
        <w:tc>
          <w:tcPr>
            <w:tcW w:w="920" w:type="dxa"/>
            <w:noWrap/>
            <w:hideMark/>
          </w:tcPr>
          <w:p w14:paraId="541DF771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CAA9F1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3B26DE66" w14:textId="77777777" w:rsidTr="00CD45FB">
        <w:trPr>
          <w:trHeight w:val="300"/>
        </w:trPr>
        <w:tc>
          <w:tcPr>
            <w:tcW w:w="661" w:type="dxa"/>
          </w:tcPr>
          <w:p w14:paraId="74099533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111</w:t>
            </w:r>
          </w:p>
        </w:tc>
        <w:tc>
          <w:tcPr>
            <w:tcW w:w="4564" w:type="dxa"/>
            <w:noWrap/>
            <w:hideMark/>
          </w:tcPr>
          <w:p w14:paraId="2EADA8A9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از ژن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 xml:space="preserve">ها تا </w:t>
            </w:r>
            <w:r w:rsidRPr="006163FC">
              <w:rPr>
                <w:rFonts w:cs="B Nazanin"/>
                <w:rtl/>
              </w:rPr>
              <w:t>ژنوم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ها</w:t>
            </w:r>
          </w:p>
        </w:tc>
        <w:tc>
          <w:tcPr>
            <w:tcW w:w="6030" w:type="dxa"/>
            <w:noWrap/>
            <w:hideMark/>
          </w:tcPr>
          <w:p w14:paraId="572C1ADC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حمید فروتن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فر، مجتبی ش</w:t>
            </w:r>
            <w:r w:rsidRPr="006163FC">
              <w:rPr>
                <w:rFonts w:cs="B Nazanin"/>
                <w:rtl/>
              </w:rPr>
              <w:t>کیبائی، عالیه عامری، طبیه محمدی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خورسندی</w:t>
            </w:r>
          </w:p>
        </w:tc>
        <w:tc>
          <w:tcPr>
            <w:tcW w:w="920" w:type="dxa"/>
            <w:noWrap/>
            <w:hideMark/>
          </w:tcPr>
          <w:p w14:paraId="520F3DF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2DCA0B79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42AACBA1" w14:textId="77777777" w:rsidTr="00CD45FB">
        <w:trPr>
          <w:trHeight w:val="300"/>
        </w:trPr>
        <w:tc>
          <w:tcPr>
            <w:tcW w:w="661" w:type="dxa"/>
          </w:tcPr>
          <w:p w14:paraId="5D2EC6CB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112</w:t>
            </w:r>
          </w:p>
        </w:tc>
        <w:tc>
          <w:tcPr>
            <w:tcW w:w="4564" w:type="dxa"/>
            <w:noWrap/>
            <w:hideMark/>
          </w:tcPr>
          <w:p w14:paraId="668D4E7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تربیت بدنی عمومی 2</w:t>
            </w:r>
          </w:p>
        </w:tc>
        <w:tc>
          <w:tcPr>
            <w:tcW w:w="6030" w:type="dxa"/>
            <w:noWrap/>
            <w:hideMark/>
          </w:tcPr>
          <w:p w14:paraId="5608C4B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نجمه عرب نژاد</w:t>
            </w:r>
          </w:p>
        </w:tc>
        <w:tc>
          <w:tcPr>
            <w:tcW w:w="920" w:type="dxa"/>
            <w:noWrap/>
            <w:hideMark/>
          </w:tcPr>
          <w:p w14:paraId="29704A66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3E2E65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4896A691" w14:textId="77777777" w:rsidTr="00CD45FB">
        <w:trPr>
          <w:trHeight w:val="300"/>
        </w:trPr>
        <w:tc>
          <w:tcPr>
            <w:tcW w:w="661" w:type="dxa"/>
          </w:tcPr>
          <w:p w14:paraId="2D52B249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113</w:t>
            </w:r>
          </w:p>
        </w:tc>
        <w:tc>
          <w:tcPr>
            <w:tcW w:w="4564" w:type="dxa"/>
            <w:noWrap/>
            <w:hideMark/>
          </w:tcPr>
          <w:p w14:paraId="588E695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تربیت بدنی عمومی 1</w:t>
            </w:r>
          </w:p>
        </w:tc>
        <w:tc>
          <w:tcPr>
            <w:tcW w:w="6030" w:type="dxa"/>
            <w:noWrap/>
            <w:hideMark/>
          </w:tcPr>
          <w:p w14:paraId="6A6C321A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نجمه عرب نژاد</w:t>
            </w:r>
          </w:p>
        </w:tc>
        <w:tc>
          <w:tcPr>
            <w:tcW w:w="920" w:type="dxa"/>
            <w:noWrap/>
            <w:hideMark/>
          </w:tcPr>
          <w:p w14:paraId="53CB072E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EDF539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3FA83CBE" w14:textId="77777777" w:rsidTr="00CD45FB">
        <w:trPr>
          <w:trHeight w:val="300"/>
        </w:trPr>
        <w:tc>
          <w:tcPr>
            <w:tcW w:w="661" w:type="dxa"/>
          </w:tcPr>
          <w:p w14:paraId="5680D2E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114</w:t>
            </w:r>
          </w:p>
        </w:tc>
        <w:tc>
          <w:tcPr>
            <w:tcW w:w="4564" w:type="dxa"/>
            <w:noWrap/>
            <w:hideMark/>
          </w:tcPr>
          <w:p w14:paraId="2728CE87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تداخلات دارویی</w:t>
            </w:r>
          </w:p>
        </w:tc>
        <w:tc>
          <w:tcPr>
            <w:tcW w:w="6030" w:type="dxa"/>
            <w:noWrap/>
            <w:hideMark/>
          </w:tcPr>
          <w:p w14:paraId="6387D141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پیام خزائلی، فاطمه عربپو</w:t>
            </w:r>
            <w:r w:rsidRPr="006163FC">
              <w:rPr>
                <w:rFonts w:cs="B Nazanin" w:hint="cs"/>
                <w:rtl/>
              </w:rPr>
              <w:t>ر</w:t>
            </w:r>
            <w:r w:rsidR="00AF6063" w:rsidRPr="006163FC">
              <w:rPr>
                <w:rFonts w:cs="B Nazanin"/>
                <w:rtl/>
              </w:rPr>
              <w:t>داهویی</w:t>
            </w:r>
          </w:p>
        </w:tc>
        <w:tc>
          <w:tcPr>
            <w:tcW w:w="920" w:type="dxa"/>
            <w:noWrap/>
            <w:hideMark/>
          </w:tcPr>
          <w:p w14:paraId="6C739E00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A815BB7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2199CA98" w14:textId="77777777" w:rsidTr="00CD45FB">
        <w:trPr>
          <w:trHeight w:val="300"/>
        </w:trPr>
        <w:tc>
          <w:tcPr>
            <w:tcW w:w="661" w:type="dxa"/>
          </w:tcPr>
          <w:p w14:paraId="342F26E1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115</w:t>
            </w:r>
          </w:p>
        </w:tc>
        <w:tc>
          <w:tcPr>
            <w:tcW w:w="4564" w:type="dxa"/>
            <w:noWrap/>
            <w:hideMark/>
          </w:tcPr>
          <w:p w14:paraId="0FF3681F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مامایی ب</w:t>
            </w:r>
            <w:r w:rsidR="003C0602" w:rsidRPr="006163FC">
              <w:rPr>
                <w:rFonts w:cs="B Nazanin"/>
                <w:rtl/>
              </w:rPr>
              <w:t>الینی در یک</w:t>
            </w:r>
            <w:r w:rsidRPr="006163FC">
              <w:rPr>
                <w:rFonts w:cs="B Nazanin"/>
                <w:rtl/>
              </w:rPr>
              <w:t xml:space="preserve"> نگاه</w:t>
            </w:r>
            <w:r w:rsidRPr="006163FC">
              <w:rPr>
                <w:rFonts w:cs="B Nazanin" w:hint="cs"/>
                <w:rtl/>
              </w:rPr>
              <w:t xml:space="preserve"> (جلد اول)</w:t>
            </w:r>
          </w:p>
        </w:tc>
        <w:tc>
          <w:tcPr>
            <w:tcW w:w="6030" w:type="dxa"/>
            <w:noWrap/>
            <w:hideMark/>
          </w:tcPr>
          <w:p w14:paraId="07EE33B3" w14:textId="77777777" w:rsidR="00AF6063" w:rsidRPr="006163FC" w:rsidRDefault="003C0602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مهین شاهرخی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ساردو، زهرا کامیابی، مینو قهرمان</w:t>
            </w:r>
          </w:p>
        </w:tc>
        <w:tc>
          <w:tcPr>
            <w:tcW w:w="920" w:type="dxa"/>
            <w:noWrap/>
            <w:hideMark/>
          </w:tcPr>
          <w:p w14:paraId="5842039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791709A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AF6063" w:rsidRPr="006163FC" w14:paraId="3452E026" w14:textId="77777777" w:rsidTr="00CD45FB">
        <w:trPr>
          <w:trHeight w:val="300"/>
        </w:trPr>
        <w:tc>
          <w:tcPr>
            <w:tcW w:w="661" w:type="dxa"/>
          </w:tcPr>
          <w:p w14:paraId="23FDEC6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116</w:t>
            </w:r>
          </w:p>
        </w:tc>
        <w:tc>
          <w:tcPr>
            <w:tcW w:w="4564" w:type="dxa"/>
            <w:noWrap/>
          </w:tcPr>
          <w:p w14:paraId="5F640F2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مامایی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یک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نگاه (جلددوم)</w:t>
            </w:r>
          </w:p>
        </w:tc>
        <w:tc>
          <w:tcPr>
            <w:tcW w:w="6030" w:type="dxa"/>
            <w:noWrap/>
          </w:tcPr>
          <w:p w14:paraId="1CA71BAC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مهین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شاهرخی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ساردو،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زهرا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کامیابی،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مینو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قهرمان</w:t>
            </w:r>
          </w:p>
        </w:tc>
        <w:tc>
          <w:tcPr>
            <w:tcW w:w="920" w:type="dxa"/>
            <w:noWrap/>
          </w:tcPr>
          <w:p w14:paraId="51DD65A8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3591C58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1390</w:t>
            </w:r>
          </w:p>
        </w:tc>
      </w:tr>
      <w:tr w:rsidR="004802CC" w:rsidRPr="006163FC" w14:paraId="3A4703B4" w14:textId="77777777" w:rsidTr="00CD45FB">
        <w:trPr>
          <w:trHeight w:val="300"/>
        </w:trPr>
        <w:tc>
          <w:tcPr>
            <w:tcW w:w="661" w:type="dxa"/>
          </w:tcPr>
          <w:p w14:paraId="6A6DD610" w14:textId="77777777" w:rsidR="004802CC" w:rsidRPr="006163FC" w:rsidRDefault="00F60B99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117</w:t>
            </w:r>
          </w:p>
        </w:tc>
        <w:tc>
          <w:tcPr>
            <w:tcW w:w="4564" w:type="dxa"/>
            <w:noWrap/>
            <w:hideMark/>
          </w:tcPr>
          <w:p w14:paraId="12BA0FDD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جانشین پروری خلق خزانه استعدادها</w:t>
            </w:r>
          </w:p>
        </w:tc>
        <w:tc>
          <w:tcPr>
            <w:tcW w:w="6030" w:type="dxa"/>
            <w:noWrap/>
            <w:hideMark/>
          </w:tcPr>
          <w:p w14:paraId="06FF41EB" w14:textId="77777777" w:rsidR="004802CC" w:rsidRPr="006163FC" w:rsidRDefault="003C0602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محمود نکوئی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مقدم، مسعودپور</w:t>
            </w:r>
            <w:r w:rsidR="004802CC" w:rsidRPr="006163FC">
              <w:rPr>
                <w:rFonts w:cs="B Nazanin"/>
                <w:rtl/>
              </w:rPr>
              <w:t>کیانی، ملی</w:t>
            </w:r>
            <w:r w:rsidRPr="006163FC">
              <w:rPr>
                <w:rFonts w:cs="B Nazanin"/>
                <w:rtl/>
              </w:rPr>
              <w:t>که بهشتی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فر</w:t>
            </w:r>
          </w:p>
        </w:tc>
        <w:tc>
          <w:tcPr>
            <w:tcW w:w="920" w:type="dxa"/>
            <w:noWrap/>
            <w:hideMark/>
          </w:tcPr>
          <w:p w14:paraId="0990836E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80EC923" w14:textId="77777777" w:rsidR="004802CC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AF6063" w:rsidRPr="006163FC" w14:paraId="489755D3" w14:textId="77777777" w:rsidTr="00CD45FB">
        <w:trPr>
          <w:trHeight w:val="300"/>
        </w:trPr>
        <w:tc>
          <w:tcPr>
            <w:tcW w:w="661" w:type="dxa"/>
          </w:tcPr>
          <w:p w14:paraId="5165EEE0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118</w:t>
            </w:r>
          </w:p>
        </w:tc>
        <w:tc>
          <w:tcPr>
            <w:tcW w:w="4564" w:type="dxa"/>
            <w:noWrap/>
            <w:hideMark/>
          </w:tcPr>
          <w:p w14:paraId="4E89E31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سردرد و راه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مقابله با آن</w:t>
            </w:r>
          </w:p>
        </w:tc>
        <w:tc>
          <w:tcPr>
            <w:tcW w:w="6030" w:type="dxa"/>
            <w:noWrap/>
            <w:hideMark/>
          </w:tcPr>
          <w:p w14:paraId="1AD9A96C" w14:textId="77777777" w:rsidR="00AF6063" w:rsidRPr="006163FC" w:rsidRDefault="002D2101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ناصر زنگی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آبادی، مریم دماوندی</w:t>
            </w:r>
          </w:p>
        </w:tc>
        <w:tc>
          <w:tcPr>
            <w:tcW w:w="920" w:type="dxa"/>
            <w:noWrap/>
            <w:hideMark/>
          </w:tcPr>
          <w:p w14:paraId="2B45535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D9A6EB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AF6063" w:rsidRPr="006163FC" w14:paraId="583C3107" w14:textId="77777777" w:rsidTr="00CD45FB">
        <w:trPr>
          <w:trHeight w:val="300"/>
        </w:trPr>
        <w:tc>
          <w:tcPr>
            <w:tcW w:w="661" w:type="dxa"/>
          </w:tcPr>
          <w:p w14:paraId="70C46195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119</w:t>
            </w:r>
          </w:p>
        </w:tc>
        <w:tc>
          <w:tcPr>
            <w:tcW w:w="4564" w:type="dxa"/>
            <w:noWrap/>
            <w:hideMark/>
          </w:tcPr>
          <w:p w14:paraId="38E07A7B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آخرین روش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تشخیصی و درمانی واریکوسل</w:t>
            </w:r>
          </w:p>
        </w:tc>
        <w:tc>
          <w:tcPr>
            <w:tcW w:w="6030" w:type="dxa"/>
            <w:noWrap/>
            <w:hideMark/>
          </w:tcPr>
          <w:p w14:paraId="16C78326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 اصغر کتابچی</w:t>
            </w:r>
          </w:p>
        </w:tc>
        <w:tc>
          <w:tcPr>
            <w:tcW w:w="920" w:type="dxa"/>
            <w:noWrap/>
            <w:hideMark/>
          </w:tcPr>
          <w:p w14:paraId="7EFF00B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7CAC033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AF6063" w:rsidRPr="006163FC" w14:paraId="76C9E3EE" w14:textId="77777777" w:rsidTr="00CD45FB">
        <w:trPr>
          <w:trHeight w:val="300"/>
        </w:trPr>
        <w:tc>
          <w:tcPr>
            <w:tcW w:w="661" w:type="dxa"/>
          </w:tcPr>
          <w:p w14:paraId="1831C4D8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120</w:t>
            </w:r>
          </w:p>
        </w:tc>
        <w:tc>
          <w:tcPr>
            <w:tcW w:w="4564" w:type="dxa"/>
            <w:noWrap/>
            <w:hideMark/>
          </w:tcPr>
          <w:p w14:paraId="48594A24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شناخت صفاتی از خدا جلد اول</w:t>
            </w:r>
          </w:p>
        </w:tc>
        <w:tc>
          <w:tcPr>
            <w:tcW w:w="6030" w:type="dxa"/>
            <w:noWrap/>
            <w:hideMark/>
          </w:tcPr>
          <w:p w14:paraId="247E1F58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محمدحسین خواجه بمی</w:t>
            </w:r>
          </w:p>
        </w:tc>
        <w:tc>
          <w:tcPr>
            <w:tcW w:w="920" w:type="dxa"/>
            <w:noWrap/>
            <w:hideMark/>
          </w:tcPr>
          <w:p w14:paraId="15854BC3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5B834AF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AF6063" w:rsidRPr="006163FC" w14:paraId="6CD5B80B" w14:textId="77777777" w:rsidTr="00CD45FB">
        <w:trPr>
          <w:trHeight w:val="300"/>
        </w:trPr>
        <w:tc>
          <w:tcPr>
            <w:tcW w:w="661" w:type="dxa"/>
          </w:tcPr>
          <w:p w14:paraId="3A3A10CE" w14:textId="77777777" w:rsidR="00AF6063" w:rsidRPr="006163FC" w:rsidRDefault="00AF6063" w:rsidP="00AF606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121</w:t>
            </w:r>
          </w:p>
        </w:tc>
        <w:tc>
          <w:tcPr>
            <w:tcW w:w="4564" w:type="dxa"/>
            <w:noWrap/>
            <w:hideMark/>
          </w:tcPr>
          <w:p w14:paraId="60A385AD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دین در قرآن جلد یک</w:t>
            </w:r>
          </w:p>
        </w:tc>
        <w:tc>
          <w:tcPr>
            <w:tcW w:w="6030" w:type="dxa"/>
            <w:noWrap/>
            <w:hideMark/>
          </w:tcPr>
          <w:p w14:paraId="7C4C2BB0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محمدحسین خواجه بمی</w:t>
            </w:r>
          </w:p>
        </w:tc>
        <w:tc>
          <w:tcPr>
            <w:tcW w:w="920" w:type="dxa"/>
            <w:noWrap/>
            <w:hideMark/>
          </w:tcPr>
          <w:p w14:paraId="11350A15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AD086F2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AF6063" w:rsidRPr="006163FC" w14:paraId="3DD52CD7" w14:textId="77777777" w:rsidTr="00CD45FB">
        <w:trPr>
          <w:trHeight w:val="300"/>
        </w:trPr>
        <w:tc>
          <w:tcPr>
            <w:tcW w:w="661" w:type="dxa"/>
          </w:tcPr>
          <w:p w14:paraId="5E027ECC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122</w:t>
            </w:r>
          </w:p>
        </w:tc>
        <w:tc>
          <w:tcPr>
            <w:tcW w:w="4564" w:type="dxa"/>
            <w:noWrap/>
            <w:hideMark/>
          </w:tcPr>
          <w:p w14:paraId="20C73B3E" w14:textId="77777777" w:rsidR="00AF6063" w:rsidRPr="006163FC" w:rsidRDefault="00AF6063" w:rsidP="00AF6063">
            <w:pPr>
              <w:bidi/>
              <w:rPr>
                <w:rFonts w:cs="B Nazanin"/>
              </w:rPr>
            </w:pPr>
            <w:r w:rsidRPr="006163FC">
              <w:rPr>
                <w:rFonts w:asciiTheme="majorBidi" w:hAnsiTheme="majorBidi" w:cs="B Nazanin"/>
              </w:rPr>
              <w:t>CPR</w:t>
            </w:r>
            <w:r w:rsidR="003C0602" w:rsidRPr="006163FC">
              <w:rPr>
                <w:rFonts w:asciiTheme="majorBidi" w:hAnsiTheme="majorBidi" w:cs="B Nazanin" w:hint="cs"/>
                <w:rtl/>
              </w:rPr>
              <w:t xml:space="preserve"> </w:t>
            </w:r>
            <w:r w:rsidRPr="006163FC">
              <w:rPr>
                <w:rFonts w:cs="B Nazanin"/>
                <w:rtl/>
              </w:rPr>
              <w:t>دربالغین</w:t>
            </w:r>
          </w:p>
        </w:tc>
        <w:tc>
          <w:tcPr>
            <w:tcW w:w="6030" w:type="dxa"/>
            <w:noWrap/>
            <w:hideMark/>
          </w:tcPr>
          <w:p w14:paraId="163878EA" w14:textId="77777777" w:rsidR="00AF6063" w:rsidRPr="006163FC" w:rsidRDefault="002D2101" w:rsidP="00AF6063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مهدی ترابی، شهرزاد معین</w:t>
            </w:r>
            <w:r w:rsidRPr="006163FC">
              <w:rPr>
                <w:rFonts w:cs="B Nazanin" w:hint="cs"/>
                <w:rtl/>
              </w:rPr>
              <w:t>‌</w:t>
            </w:r>
            <w:r w:rsidR="00AF6063" w:rsidRPr="006163FC">
              <w:rPr>
                <w:rFonts w:cs="B Nazanin"/>
                <w:rtl/>
              </w:rPr>
              <w:t>الدینی</w:t>
            </w:r>
          </w:p>
        </w:tc>
        <w:tc>
          <w:tcPr>
            <w:tcW w:w="920" w:type="dxa"/>
            <w:noWrap/>
            <w:hideMark/>
          </w:tcPr>
          <w:p w14:paraId="0F83761D" w14:textId="77777777" w:rsidR="00AF6063" w:rsidRPr="006163FC" w:rsidRDefault="00AF6063" w:rsidP="00AF6063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156E67D" w14:textId="77777777" w:rsidR="00AF6063" w:rsidRPr="006163FC" w:rsidRDefault="00AF6063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1391</w:t>
            </w:r>
          </w:p>
        </w:tc>
      </w:tr>
      <w:tr w:rsidR="004802CC" w:rsidRPr="006163FC" w14:paraId="3CE78D44" w14:textId="77777777" w:rsidTr="00CD45FB">
        <w:trPr>
          <w:trHeight w:val="300"/>
        </w:trPr>
        <w:tc>
          <w:tcPr>
            <w:tcW w:w="661" w:type="dxa"/>
          </w:tcPr>
          <w:p w14:paraId="36260F5E" w14:textId="77777777" w:rsidR="004802CC" w:rsidRPr="006163FC" w:rsidRDefault="00F60B99" w:rsidP="00DC5A43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123</w:t>
            </w:r>
          </w:p>
        </w:tc>
        <w:tc>
          <w:tcPr>
            <w:tcW w:w="4564" w:type="dxa"/>
            <w:noWrap/>
            <w:hideMark/>
          </w:tcPr>
          <w:p w14:paraId="6D286C20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افسردگی مزمن</w:t>
            </w:r>
          </w:p>
        </w:tc>
        <w:tc>
          <w:tcPr>
            <w:tcW w:w="6030" w:type="dxa"/>
            <w:noWrap/>
            <w:hideMark/>
          </w:tcPr>
          <w:p w14:paraId="42C905CE" w14:textId="77777777" w:rsidR="004802CC" w:rsidRPr="006163FC" w:rsidRDefault="002D2101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 مهدی حسینی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فرد، جهانگیر کاشفی، علیرضا احمدیان</w:t>
            </w:r>
          </w:p>
        </w:tc>
        <w:tc>
          <w:tcPr>
            <w:tcW w:w="920" w:type="dxa"/>
            <w:noWrap/>
            <w:hideMark/>
          </w:tcPr>
          <w:p w14:paraId="34F0852E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A320B48" w14:textId="77777777" w:rsidR="004802CC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47DA765B" w14:textId="77777777" w:rsidTr="00CD45FB">
        <w:trPr>
          <w:trHeight w:val="300"/>
        </w:trPr>
        <w:tc>
          <w:tcPr>
            <w:tcW w:w="661" w:type="dxa"/>
          </w:tcPr>
          <w:p w14:paraId="1A2347D1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124</w:t>
            </w:r>
          </w:p>
        </w:tc>
        <w:tc>
          <w:tcPr>
            <w:tcW w:w="4564" w:type="dxa"/>
            <w:noWrap/>
            <w:hideMark/>
          </w:tcPr>
          <w:p w14:paraId="5686D5C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طراحی و تحلیل پرسش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نامه</w:t>
            </w:r>
          </w:p>
        </w:tc>
        <w:tc>
          <w:tcPr>
            <w:tcW w:w="6030" w:type="dxa"/>
            <w:noWrap/>
            <w:hideMark/>
          </w:tcPr>
          <w:p w14:paraId="0DC4C7C8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نوذر نخعی</w:t>
            </w:r>
          </w:p>
        </w:tc>
        <w:tc>
          <w:tcPr>
            <w:tcW w:w="920" w:type="dxa"/>
            <w:noWrap/>
            <w:hideMark/>
          </w:tcPr>
          <w:p w14:paraId="513100DF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FFB5436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36599287" w14:textId="77777777" w:rsidTr="00CD45FB">
        <w:trPr>
          <w:trHeight w:val="300"/>
        </w:trPr>
        <w:tc>
          <w:tcPr>
            <w:tcW w:w="661" w:type="dxa"/>
          </w:tcPr>
          <w:p w14:paraId="22FB59A0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125</w:t>
            </w:r>
          </w:p>
        </w:tc>
        <w:tc>
          <w:tcPr>
            <w:tcW w:w="4564" w:type="dxa"/>
            <w:noWrap/>
            <w:hideMark/>
          </w:tcPr>
          <w:p w14:paraId="1FAA1D6D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پایش و ارزشیابی منابع انسانی بخش سلامت</w:t>
            </w:r>
          </w:p>
        </w:tc>
        <w:tc>
          <w:tcPr>
            <w:tcW w:w="6030" w:type="dxa"/>
            <w:noWrap/>
            <w:hideMark/>
          </w:tcPr>
          <w:p w14:paraId="5C37B151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امیراسماعیلی، امید براتی، محمودرض</w:t>
            </w:r>
            <w:r w:rsidR="002D2101" w:rsidRPr="006163FC">
              <w:rPr>
                <w:rFonts w:cs="B Nazanin"/>
                <w:rtl/>
              </w:rPr>
              <w:t>ا محقق، محسن زارع، سیدحسن امامی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رضوی</w:t>
            </w:r>
          </w:p>
        </w:tc>
        <w:tc>
          <w:tcPr>
            <w:tcW w:w="920" w:type="dxa"/>
            <w:noWrap/>
            <w:hideMark/>
          </w:tcPr>
          <w:p w14:paraId="5F9A5EA5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02DC133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2D150233" w14:textId="77777777" w:rsidTr="00CD45FB">
        <w:trPr>
          <w:trHeight w:val="300"/>
        </w:trPr>
        <w:tc>
          <w:tcPr>
            <w:tcW w:w="661" w:type="dxa"/>
          </w:tcPr>
          <w:p w14:paraId="25570615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126</w:t>
            </w:r>
          </w:p>
        </w:tc>
        <w:tc>
          <w:tcPr>
            <w:tcW w:w="4564" w:type="dxa"/>
            <w:noWrap/>
            <w:hideMark/>
          </w:tcPr>
          <w:p w14:paraId="1691209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بیوگاز سوخت غیر فسیلی از طراحی تا اجراء</w:t>
            </w:r>
          </w:p>
        </w:tc>
        <w:tc>
          <w:tcPr>
            <w:tcW w:w="6030" w:type="dxa"/>
            <w:noWrap/>
            <w:hideMark/>
          </w:tcPr>
          <w:p w14:paraId="589BBC82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احمدی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نژاد، ابوا</w:t>
            </w:r>
            <w:r w:rsidRPr="006163FC">
              <w:rPr>
                <w:rFonts w:cs="B Nazanin"/>
                <w:rtl/>
              </w:rPr>
              <w:t>لفضل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مقدم، سیده المیرا یزدی روح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الامینی</w:t>
            </w:r>
          </w:p>
        </w:tc>
        <w:tc>
          <w:tcPr>
            <w:tcW w:w="920" w:type="dxa"/>
            <w:noWrap/>
            <w:hideMark/>
          </w:tcPr>
          <w:p w14:paraId="699BB2E5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52AFC12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5D180BFF" w14:textId="77777777" w:rsidTr="00CD45FB">
        <w:trPr>
          <w:trHeight w:val="300"/>
        </w:trPr>
        <w:tc>
          <w:tcPr>
            <w:tcW w:w="661" w:type="dxa"/>
          </w:tcPr>
          <w:p w14:paraId="1A023931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127</w:t>
            </w:r>
          </w:p>
        </w:tc>
        <w:tc>
          <w:tcPr>
            <w:tcW w:w="4564" w:type="dxa"/>
            <w:noWrap/>
            <w:hideMark/>
          </w:tcPr>
          <w:p w14:paraId="6258DE6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مامایی و پاراکلنیک در یک نگاه</w:t>
            </w:r>
          </w:p>
        </w:tc>
        <w:tc>
          <w:tcPr>
            <w:tcW w:w="6030" w:type="dxa"/>
            <w:noWrap/>
            <w:hideMark/>
          </w:tcPr>
          <w:p w14:paraId="0658C17B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مهین شاهرخی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ساردو، فاطمه میرزایی، مینو قهرمان</w:t>
            </w:r>
          </w:p>
        </w:tc>
        <w:tc>
          <w:tcPr>
            <w:tcW w:w="920" w:type="dxa"/>
            <w:noWrap/>
            <w:hideMark/>
          </w:tcPr>
          <w:p w14:paraId="160337AB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47B6680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6EA3A1A0" w14:textId="77777777" w:rsidTr="00CD45FB">
        <w:trPr>
          <w:trHeight w:val="300"/>
        </w:trPr>
        <w:tc>
          <w:tcPr>
            <w:tcW w:w="661" w:type="dxa"/>
          </w:tcPr>
          <w:p w14:paraId="7E912B1F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128</w:t>
            </w:r>
          </w:p>
        </w:tc>
        <w:tc>
          <w:tcPr>
            <w:tcW w:w="4564" w:type="dxa"/>
            <w:noWrap/>
            <w:hideMark/>
          </w:tcPr>
          <w:p w14:paraId="22303D46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الکل و سلامتی</w:t>
            </w:r>
          </w:p>
        </w:tc>
        <w:tc>
          <w:tcPr>
            <w:tcW w:w="6030" w:type="dxa"/>
            <w:noWrap/>
            <w:hideMark/>
          </w:tcPr>
          <w:p w14:paraId="2FAB6765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صدیف درویش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مقدم، مهدیه خلیلی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زاده</w:t>
            </w:r>
          </w:p>
        </w:tc>
        <w:tc>
          <w:tcPr>
            <w:tcW w:w="920" w:type="dxa"/>
            <w:noWrap/>
            <w:hideMark/>
          </w:tcPr>
          <w:p w14:paraId="5DAA53A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A58E05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624F97E6" w14:textId="77777777" w:rsidTr="00CD45FB">
        <w:trPr>
          <w:trHeight w:val="300"/>
        </w:trPr>
        <w:tc>
          <w:tcPr>
            <w:tcW w:w="661" w:type="dxa"/>
          </w:tcPr>
          <w:p w14:paraId="167C7B87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129</w:t>
            </w:r>
          </w:p>
        </w:tc>
        <w:tc>
          <w:tcPr>
            <w:tcW w:w="4564" w:type="dxa"/>
            <w:noWrap/>
            <w:hideMark/>
          </w:tcPr>
          <w:p w14:paraId="409B9C0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اصول و کاربرد مواد دارویی در فرآوردهای آرایشی و بهداشتی</w:t>
            </w:r>
          </w:p>
        </w:tc>
        <w:tc>
          <w:tcPr>
            <w:tcW w:w="6030" w:type="dxa"/>
            <w:noWrap/>
            <w:hideMark/>
          </w:tcPr>
          <w:p w14:paraId="2CBD4B94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پیام خزائلی، نسیم محمدی</w:t>
            </w:r>
          </w:p>
        </w:tc>
        <w:tc>
          <w:tcPr>
            <w:tcW w:w="920" w:type="dxa"/>
            <w:noWrap/>
            <w:hideMark/>
          </w:tcPr>
          <w:p w14:paraId="7509257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AEFF324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6557742B" w14:textId="77777777" w:rsidTr="00CD45FB">
        <w:trPr>
          <w:trHeight w:val="300"/>
        </w:trPr>
        <w:tc>
          <w:tcPr>
            <w:tcW w:w="661" w:type="dxa"/>
          </w:tcPr>
          <w:p w14:paraId="22833B15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130</w:t>
            </w:r>
          </w:p>
        </w:tc>
        <w:tc>
          <w:tcPr>
            <w:tcW w:w="4564" w:type="dxa"/>
            <w:noWrap/>
            <w:hideMark/>
          </w:tcPr>
          <w:p w14:paraId="1F7E570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بیولوژی دهان با رویکرد بالینی</w:t>
            </w:r>
          </w:p>
        </w:tc>
        <w:tc>
          <w:tcPr>
            <w:tcW w:w="6030" w:type="dxa"/>
            <w:noWrap/>
            <w:hideMark/>
          </w:tcPr>
          <w:p w14:paraId="4CDD0BBE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نادر نوابی</w:t>
            </w:r>
          </w:p>
        </w:tc>
        <w:tc>
          <w:tcPr>
            <w:tcW w:w="920" w:type="dxa"/>
            <w:noWrap/>
            <w:hideMark/>
          </w:tcPr>
          <w:p w14:paraId="57186950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E8D147A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3D8BEB48" w14:textId="77777777" w:rsidTr="00CD45FB">
        <w:trPr>
          <w:trHeight w:val="300"/>
        </w:trPr>
        <w:tc>
          <w:tcPr>
            <w:tcW w:w="661" w:type="dxa"/>
          </w:tcPr>
          <w:p w14:paraId="67108C61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131</w:t>
            </w:r>
          </w:p>
        </w:tc>
        <w:tc>
          <w:tcPr>
            <w:tcW w:w="4564" w:type="dxa"/>
            <w:noWrap/>
            <w:hideMark/>
          </w:tcPr>
          <w:p w14:paraId="00E661A0" w14:textId="77777777" w:rsidR="0091175B" w:rsidRPr="006163FC" w:rsidRDefault="003C0602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تلاش برای سلامت زلزله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زدگان در بم</w:t>
            </w:r>
          </w:p>
        </w:tc>
        <w:tc>
          <w:tcPr>
            <w:tcW w:w="6030" w:type="dxa"/>
            <w:noWrap/>
            <w:hideMark/>
          </w:tcPr>
          <w:p w14:paraId="213BD852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افلاطونیان، رضا عباسی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راینی</w:t>
            </w:r>
          </w:p>
        </w:tc>
        <w:tc>
          <w:tcPr>
            <w:tcW w:w="920" w:type="dxa"/>
            <w:noWrap/>
            <w:hideMark/>
          </w:tcPr>
          <w:p w14:paraId="0FE6872D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9DC8FF8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91175B" w:rsidRPr="006163FC" w14:paraId="65810940" w14:textId="77777777" w:rsidTr="00CD45FB">
        <w:trPr>
          <w:trHeight w:val="300"/>
        </w:trPr>
        <w:tc>
          <w:tcPr>
            <w:tcW w:w="661" w:type="dxa"/>
          </w:tcPr>
          <w:p w14:paraId="3BCE049B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132</w:t>
            </w:r>
          </w:p>
        </w:tc>
        <w:tc>
          <w:tcPr>
            <w:tcW w:w="4564" w:type="dxa"/>
            <w:noWrap/>
            <w:hideMark/>
          </w:tcPr>
          <w:p w14:paraId="69938F90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آخرین روش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تشخیصی و درمانی واریکوسل</w:t>
            </w:r>
          </w:p>
        </w:tc>
        <w:tc>
          <w:tcPr>
            <w:tcW w:w="6030" w:type="dxa"/>
            <w:noWrap/>
            <w:hideMark/>
          </w:tcPr>
          <w:p w14:paraId="5CF77EA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علی اصغر کتابچی</w:t>
            </w:r>
          </w:p>
        </w:tc>
        <w:tc>
          <w:tcPr>
            <w:tcW w:w="920" w:type="dxa"/>
            <w:noWrap/>
            <w:hideMark/>
          </w:tcPr>
          <w:p w14:paraId="1DC373E3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E41986A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1392</w:t>
            </w:r>
          </w:p>
        </w:tc>
      </w:tr>
      <w:tr w:rsidR="004802CC" w:rsidRPr="006163FC" w14:paraId="5CE08FBC" w14:textId="77777777" w:rsidTr="00CD45FB">
        <w:trPr>
          <w:trHeight w:val="300"/>
        </w:trPr>
        <w:tc>
          <w:tcPr>
            <w:tcW w:w="661" w:type="dxa"/>
          </w:tcPr>
          <w:p w14:paraId="224CC813" w14:textId="77777777" w:rsidR="004802CC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</w:t>
            </w:r>
            <w:r w:rsidR="0091175B" w:rsidRPr="006163FC">
              <w:rPr>
                <w:rFonts w:cs="B Nazanin" w:hint="cs"/>
                <w:rtl/>
              </w:rPr>
              <w:t>3</w:t>
            </w:r>
          </w:p>
        </w:tc>
        <w:tc>
          <w:tcPr>
            <w:tcW w:w="4564" w:type="dxa"/>
            <w:noWrap/>
            <w:hideMark/>
          </w:tcPr>
          <w:p w14:paraId="76A442FC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فرهنگ تشریحی اصطلاحات و اختصارات ارزیابی اثرات زیست محیطی</w:t>
            </w:r>
          </w:p>
        </w:tc>
        <w:tc>
          <w:tcPr>
            <w:tcW w:w="6030" w:type="dxa"/>
            <w:noWrap/>
            <w:hideMark/>
          </w:tcPr>
          <w:p w14:paraId="16AAC5B2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ملکوتیان، سیدیاسر هاشمی</w:t>
            </w:r>
          </w:p>
        </w:tc>
        <w:tc>
          <w:tcPr>
            <w:tcW w:w="920" w:type="dxa"/>
            <w:noWrap/>
            <w:hideMark/>
          </w:tcPr>
          <w:p w14:paraId="306EF2CA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B6500E8" w14:textId="77777777" w:rsidR="004802CC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1393</w:t>
            </w:r>
          </w:p>
        </w:tc>
      </w:tr>
      <w:tr w:rsidR="00A365D6" w:rsidRPr="006163FC" w14:paraId="48C96B7D" w14:textId="77777777" w:rsidTr="00CD45FB">
        <w:trPr>
          <w:trHeight w:val="300"/>
        </w:trPr>
        <w:tc>
          <w:tcPr>
            <w:tcW w:w="661" w:type="dxa"/>
          </w:tcPr>
          <w:p w14:paraId="2DF6F5C4" w14:textId="77777777" w:rsidR="00A365D6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</w:t>
            </w:r>
            <w:r w:rsidR="0091175B" w:rsidRPr="006163FC">
              <w:rPr>
                <w:rFonts w:cs="B Nazanin" w:hint="cs"/>
                <w:rtl/>
              </w:rPr>
              <w:t>4</w:t>
            </w:r>
          </w:p>
        </w:tc>
        <w:tc>
          <w:tcPr>
            <w:tcW w:w="4564" w:type="dxa"/>
            <w:noWrap/>
          </w:tcPr>
          <w:p w14:paraId="763F2B34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تفسیر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رادیوگرافی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قفسه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سینه</w:t>
            </w:r>
          </w:p>
        </w:tc>
        <w:tc>
          <w:tcPr>
            <w:tcW w:w="6030" w:type="dxa"/>
            <w:noWrap/>
          </w:tcPr>
          <w:p w14:paraId="70696346" w14:textId="77777777" w:rsidR="00A365D6" w:rsidRPr="006163FC" w:rsidRDefault="00A365D6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میترا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ثمره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فکری،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سیدمهدی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هاشمی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باجگانی،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پگاه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ارفع،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فرانک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صالحی</w:t>
            </w:r>
          </w:p>
        </w:tc>
        <w:tc>
          <w:tcPr>
            <w:tcW w:w="920" w:type="dxa"/>
            <w:noWrap/>
          </w:tcPr>
          <w:p w14:paraId="1612582A" w14:textId="77777777" w:rsidR="00A365D6" w:rsidRPr="006163FC" w:rsidRDefault="00A365D6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58CCEDBE" w14:textId="77777777" w:rsidR="00A365D6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2D8B600F" w14:textId="77777777" w:rsidTr="00CD45FB">
        <w:trPr>
          <w:trHeight w:val="300"/>
        </w:trPr>
        <w:tc>
          <w:tcPr>
            <w:tcW w:w="661" w:type="dxa"/>
          </w:tcPr>
          <w:p w14:paraId="722D6F9A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135</w:t>
            </w:r>
          </w:p>
        </w:tc>
        <w:tc>
          <w:tcPr>
            <w:tcW w:w="4564" w:type="dxa"/>
            <w:noWrap/>
          </w:tcPr>
          <w:p w14:paraId="541F54F0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مروری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بهداشت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سالمندان</w:t>
            </w:r>
          </w:p>
        </w:tc>
        <w:tc>
          <w:tcPr>
            <w:tcW w:w="6030" w:type="dxa"/>
            <w:noWrap/>
          </w:tcPr>
          <w:p w14:paraId="510A6DE7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محبت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محسنی،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سمیه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علیزاده،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ویکتوریا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مومن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آبادی،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وحیدرضا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برهانی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نژاد</w:t>
            </w:r>
          </w:p>
        </w:tc>
        <w:tc>
          <w:tcPr>
            <w:tcW w:w="920" w:type="dxa"/>
            <w:noWrap/>
          </w:tcPr>
          <w:p w14:paraId="18271448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E41CE12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4D8698D2" w14:textId="77777777" w:rsidTr="00CD45FB">
        <w:trPr>
          <w:trHeight w:val="300"/>
        </w:trPr>
        <w:tc>
          <w:tcPr>
            <w:tcW w:w="661" w:type="dxa"/>
          </w:tcPr>
          <w:p w14:paraId="56F0D8EB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136</w:t>
            </w:r>
          </w:p>
        </w:tc>
        <w:tc>
          <w:tcPr>
            <w:tcW w:w="4564" w:type="dxa"/>
            <w:noWrap/>
          </w:tcPr>
          <w:p w14:paraId="70BE956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بانک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جامع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سؤالات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فوریت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پزشکی</w:t>
            </w:r>
          </w:p>
        </w:tc>
        <w:tc>
          <w:tcPr>
            <w:tcW w:w="6030" w:type="dxa"/>
            <w:noWrap/>
          </w:tcPr>
          <w:p w14:paraId="5A77393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حجت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شیخ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بردسیری،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غلامرضا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خادمی،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منصور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عرب،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محمدمهدی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دوست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محمدی</w:t>
            </w:r>
          </w:p>
        </w:tc>
        <w:tc>
          <w:tcPr>
            <w:tcW w:w="920" w:type="dxa"/>
            <w:noWrap/>
          </w:tcPr>
          <w:p w14:paraId="2ADA9287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گردآوری</w:t>
            </w:r>
          </w:p>
        </w:tc>
        <w:tc>
          <w:tcPr>
            <w:tcW w:w="1260" w:type="dxa"/>
            <w:noWrap/>
          </w:tcPr>
          <w:p w14:paraId="1E340A94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172665C9" w14:textId="77777777" w:rsidTr="00CD45FB">
        <w:trPr>
          <w:trHeight w:val="300"/>
        </w:trPr>
        <w:tc>
          <w:tcPr>
            <w:tcW w:w="661" w:type="dxa"/>
          </w:tcPr>
          <w:p w14:paraId="3FA18DF3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137</w:t>
            </w:r>
          </w:p>
        </w:tc>
        <w:tc>
          <w:tcPr>
            <w:tcW w:w="4564" w:type="dxa"/>
            <w:noWrap/>
          </w:tcPr>
          <w:p w14:paraId="33CF7F11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کتاب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جامع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مسمومیت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بالینی</w:t>
            </w:r>
          </w:p>
        </w:tc>
        <w:tc>
          <w:tcPr>
            <w:tcW w:w="6030" w:type="dxa"/>
            <w:noWrap/>
          </w:tcPr>
          <w:p w14:paraId="3A4A763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مهدی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ترابی،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شهرزاد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معین</w:t>
            </w:r>
            <w:r w:rsidR="003C0602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الدینی</w:t>
            </w:r>
          </w:p>
        </w:tc>
        <w:tc>
          <w:tcPr>
            <w:tcW w:w="920" w:type="dxa"/>
            <w:noWrap/>
          </w:tcPr>
          <w:p w14:paraId="55A5B096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50744275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4788204D" w14:textId="77777777" w:rsidTr="00CD45FB">
        <w:trPr>
          <w:trHeight w:val="300"/>
        </w:trPr>
        <w:tc>
          <w:tcPr>
            <w:tcW w:w="661" w:type="dxa"/>
          </w:tcPr>
          <w:p w14:paraId="371B9D59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138</w:t>
            </w:r>
          </w:p>
        </w:tc>
        <w:tc>
          <w:tcPr>
            <w:tcW w:w="4564" w:type="dxa"/>
            <w:noWrap/>
            <w:hideMark/>
          </w:tcPr>
          <w:p w14:paraId="39702431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بیوشیمی عمومی</w:t>
            </w:r>
          </w:p>
        </w:tc>
        <w:tc>
          <w:tcPr>
            <w:tcW w:w="6030" w:type="dxa"/>
            <w:noWrap/>
            <w:hideMark/>
          </w:tcPr>
          <w:p w14:paraId="1E2942DF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غلامرضا اسدی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کرم، مجید سیرتی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ثابت</w:t>
            </w:r>
          </w:p>
        </w:tc>
        <w:tc>
          <w:tcPr>
            <w:tcW w:w="920" w:type="dxa"/>
            <w:noWrap/>
            <w:hideMark/>
          </w:tcPr>
          <w:p w14:paraId="2FF71B0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35D500B0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77E62829" w14:textId="77777777" w:rsidTr="00CD45FB">
        <w:trPr>
          <w:trHeight w:val="300"/>
        </w:trPr>
        <w:tc>
          <w:tcPr>
            <w:tcW w:w="661" w:type="dxa"/>
          </w:tcPr>
          <w:p w14:paraId="4C4C04EF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139</w:t>
            </w:r>
          </w:p>
        </w:tc>
        <w:tc>
          <w:tcPr>
            <w:tcW w:w="4564" w:type="dxa"/>
            <w:noWrap/>
            <w:hideMark/>
          </w:tcPr>
          <w:p w14:paraId="1B66324C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قوانین و مقررات حرفه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ای در یک نگاه</w:t>
            </w:r>
          </w:p>
        </w:tc>
        <w:tc>
          <w:tcPr>
            <w:tcW w:w="6030" w:type="dxa"/>
            <w:noWrap/>
            <w:hideMark/>
          </w:tcPr>
          <w:p w14:paraId="3AA44F8C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مهین شاهرخی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ساردو، مسعود قادی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پاشا، مینو قهرمان</w:t>
            </w:r>
          </w:p>
        </w:tc>
        <w:tc>
          <w:tcPr>
            <w:tcW w:w="920" w:type="dxa"/>
            <w:noWrap/>
            <w:hideMark/>
          </w:tcPr>
          <w:p w14:paraId="4C8C81B4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558BA0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6221340B" w14:textId="77777777" w:rsidTr="00CD45FB">
        <w:trPr>
          <w:trHeight w:val="300"/>
        </w:trPr>
        <w:tc>
          <w:tcPr>
            <w:tcW w:w="661" w:type="dxa"/>
          </w:tcPr>
          <w:p w14:paraId="539FA9E0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140</w:t>
            </w:r>
          </w:p>
        </w:tc>
        <w:tc>
          <w:tcPr>
            <w:tcW w:w="4564" w:type="dxa"/>
            <w:noWrap/>
            <w:hideMark/>
          </w:tcPr>
          <w:p w14:paraId="2F44CF51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مهارت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های بالینی برای دانشجویان پزشکی</w:t>
            </w:r>
          </w:p>
        </w:tc>
        <w:tc>
          <w:tcPr>
            <w:tcW w:w="6030" w:type="dxa"/>
            <w:noWrap/>
            <w:hideMark/>
          </w:tcPr>
          <w:p w14:paraId="7DD22133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رستم یزدانی، عارفه افشار</w:t>
            </w:r>
          </w:p>
        </w:tc>
        <w:tc>
          <w:tcPr>
            <w:tcW w:w="920" w:type="dxa"/>
            <w:noWrap/>
            <w:hideMark/>
          </w:tcPr>
          <w:p w14:paraId="0150AC60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EF18252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52B871F6" w14:textId="77777777" w:rsidTr="00CD45FB">
        <w:trPr>
          <w:trHeight w:val="300"/>
        </w:trPr>
        <w:tc>
          <w:tcPr>
            <w:tcW w:w="661" w:type="dxa"/>
          </w:tcPr>
          <w:p w14:paraId="2ED66E70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141</w:t>
            </w:r>
          </w:p>
        </w:tc>
        <w:tc>
          <w:tcPr>
            <w:tcW w:w="4564" w:type="dxa"/>
            <w:noWrap/>
            <w:hideMark/>
          </w:tcPr>
          <w:p w14:paraId="73579826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sz w:val="20"/>
                <w:szCs w:val="20"/>
                <w:rtl/>
              </w:rPr>
              <w:t>راهنمای تشخیص عفونتهای قارچی فرصت طلب در بیماران مبتلا</w:t>
            </w:r>
            <w:r w:rsidRPr="006163FC">
              <w:rPr>
                <w:rFonts w:cs="B Nazanin" w:hint="cs"/>
                <w:sz w:val="20"/>
                <w:szCs w:val="20"/>
                <w:rtl/>
              </w:rPr>
              <w:t xml:space="preserve"> به </w:t>
            </w:r>
            <w:r w:rsidRPr="006163FC">
              <w:rPr>
                <w:rFonts w:cs="B Nazanin"/>
                <w:sz w:val="20"/>
                <w:szCs w:val="20"/>
                <w:rtl/>
              </w:rPr>
              <w:t xml:space="preserve">  </w:t>
            </w:r>
            <w:r w:rsidRPr="006163FC">
              <w:rPr>
                <w:rFonts w:cs="B Nazanin" w:hint="cs"/>
                <w:rtl/>
              </w:rPr>
              <w:t xml:space="preserve"> </w:t>
            </w:r>
            <w:r w:rsidRPr="006163FC">
              <w:rPr>
                <w:rFonts w:asciiTheme="majorBidi" w:hAnsiTheme="majorBidi" w:cs="B Nazanin"/>
              </w:rPr>
              <w:t>HIV/AIDS</w:t>
            </w:r>
            <w:r w:rsidRPr="006163FC">
              <w:rPr>
                <w:rFonts w:cs="B Nazanin" w:hint="cs"/>
                <w:rtl/>
              </w:rPr>
              <w:t xml:space="preserve"> </w:t>
            </w:r>
          </w:p>
        </w:tc>
        <w:tc>
          <w:tcPr>
            <w:tcW w:w="6030" w:type="dxa"/>
            <w:noWrap/>
            <w:hideMark/>
          </w:tcPr>
          <w:p w14:paraId="0274E55E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سمیرا سالاری، پویا قاسمی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 xml:space="preserve">نژاد، </w:t>
            </w:r>
            <w:r w:rsidRPr="006163FC">
              <w:rPr>
                <w:rFonts w:cs="B Nazanin"/>
                <w:rtl/>
              </w:rPr>
              <w:t>علی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اکبر حق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دوست</w:t>
            </w:r>
          </w:p>
        </w:tc>
        <w:tc>
          <w:tcPr>
            <w:tcW w:w="920" w:type="dxa"/>
            <w:noWrap/>
            <w:hideMark/>
          </w:tcPr>
          <w:p w14:paraId="598FE87E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00D6FD1A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91175B" w:rsidRPr="006163FC" w14:paraId="46E065DA" w14:textId="77777777" w:rsidTr="00CD45FB">
        <w:trPr>
          <w:trHeight w:val="300"/>
        </w:trPr>
        <w:tc>
          <w:tcPr>
            <w:tcW w:w="661" w:type="dxa"/>
          </w:tcPr>
          <w:p w14:paraId="08F8C7F5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142</w:t>
            </w:r>
          </w:p>
        </w:tc>
        <w:tc>
          <w:tcPr>
            <w:tcW w:w="4564" w:type="dxa"/>
            <w:noWrap/>
            <w:hideMark/>
          </w:tcPr>
          <w:p w14:paraId="4B1BBBE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ارزیابی سلامت جنین</w:t>
            </w:r>
          </w:p>
        </w:tc>
        <w:tc>
          <w:tcPr>
            <w:tcW w:w="6030" w:type="dxa"/>
            <w:noWrap/>
            <w:hideMark/>
          </w:tcPr>
          <w:p w14:paraId="0205363D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کبری علیدوستی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شهرکی، بتول ایزدی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مقدم</w:t>
            </w:r>
          </w:p>
        </w:tc>
        <w:tc>
          <w:tcPr>
            <w:tcW w:w="920" w:type="dxa"/>
            <w:noWrap/>
            <w:hideMark/>
          </w:tcPr>
          <w:p w14:paraId="1CFE6C0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783D071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1394</w:t>
            </w:r>
          </w:p>
        </w:tc>
      </w:tr>
      <w:tr w:rsidR="00C75098" w:rsidRPr="006163FC" w14:paraId="6B6ED13B" w14:textId="77777777" w:rsidTr="00CD45FB">
        <w:trPr>
          <w:trHeight w:val="300"/>
        </w:trPr>
        <w:tc>
          <w:tcPr>
            <w:tcW w:w="661" w:type="dxa"/>
          </w:tcPr>
          <w:p w14:paraId="29B03E21" w14:textId="77777777" w:rsidR="00C75098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</w:t>
            </w:r>
            <w:r w:rsidR="0091175B" w:rsidRPr="006163FC">
              <w:rPr>
                <w:rFonts w:cs="B Nazanin" w:hint="cs"/>
                <w:rtl/>
              </w:rPr>
              <w:t>3</w:t>
            </w:r>
          </w:p>
        </w:tc>
        <w:tc>
          <w:tcPr>
            <w:tcW w:w="4564" w:type="dxa"/>
            <w:noWrap/>
          </w:tcPr>
          <w:p w14:paraId="694C3AF9" w14:textId="77777777" w:rsidR="00C75098" w:rsidRPr="006163FC" w:rsidRDefault="00C75098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برنامه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ریزی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در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ارائه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خدمات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سلامت</w:t>
            </w:r>
          </w:p>
        </w:tc>
        <w:tc>
          <w:tcPr>
            <w:tcW w:w="6030" w:type="dxa"/>
            <w:noWrap/>
          </w:tcPr>
          <w:p w14:paraId="2C7F4B22" w14:textId="77777777" w:rsidR="00C75098" w:rsidRPr="006163FC" w:rsidRDefault="00C75098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محمود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نکویی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مقدم،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ملیکه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بهشتی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فر،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علی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موصلی</w:t>
            </w:r>
          </w:p>
        </w:tc>
        <w:tc>
          <w:tcPr>
            <w:tcW w:w="920" w:type="dxa"/>
            <w:noWrap/>
          </w:tcPr>
          <w:p w14:paraId="2A7227AD" w14:textId="77777777" w:rsidR="00C75098" w:rsidRPr="006163FC" w:rsidRDefault="00C75098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868E6E5" w14:textId="77777777" w:rsidR="00C75098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91175B" w:rsidRPr="006163FC" w14:paraId="03BD691A" w14:textId="77777777" w:rsidTr="00CD45FB">
        <w:trPr>
          <w:trHeight w:val="300"/>
        </w:trPr>
        <w:tc>
          <w:tcPr>
            <w:tcW w:w="661" w:type="dxa"/>
          </w:tcPr>
          <w:p w14:paraId="155DAFF5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144</w:t>
            </w:r>
          </w:p>
        </w:tc>
        <w:tc>
          <w:tcPr>
            <w:tcW w:w="4564" w:type="dxa"/>
            <w:noWrap/>
            <w:hideMark/>
          </w:tcPr>
          <w:p w14:paraId="463416A8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یکصد پرسش و پاسخ در مورد تغذیه با شیر مادر</w:t>
            </w:r>
          </w:p>
        </w:tc>
        <w:tc>
          <w:tcPr>
            <w:tcW w:w="6030" w:type="dxa"/>
            <w:noWrap/>
            <w:hideMark/>
          </w:tcPr>
          <w:p w14:paraId="5755FDE7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بهاره بهمن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بیجاری، اعظم سلطانی</w:t>
            </w:r>
          </w:p>
        </w:tc>
        <w:tc>
          <w:tcPr>
            <w:tcW w:w="920" w:type="dxa"/>
            <w:noWrap/>
            <w:hideMark/>
          </w:tcPr>
          <w:p w14:paraId="18FA5CB7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57C38B22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91175B" w:rsidRPr="006163FC" w14:paraId="62FED57F" w14:textId="77777777" w:rsidTr="00CD45FB">
        <w:trPr>
          <w:trHeight w:val="300"/>
        </w:trPr>
        <w:tc>
          <w:tcPr>
            <w:tcW w:w="661" w:type="dxa"/>
          </w:tcPr>
          <w:p w14:paraId="1475C471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145</w:t>
            </w:r>
          </w:p>
        </w:tc>
        <w:tc>
          <w:tcPr>
            <w:tcW w:w="4564" w:type="dxa"/>
            <w:noWrap/>
            <w:hideMark/>
          </w:tcPr>
          <w:p w14:paraId="04FDED29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قارچ شناسی دامپزشکی و بیماری های قارچی</w:t>
            </w:r>
          </w:p>
        </w:tc>
        <w:tc>
          <w:tcPr>
            <w:tcW w:w="6030" w:type="dxa"/>
            <w:noWrap/>
            <w:hideMark/>
          </w:tcPr>
          <w:p w14:paraId="1C7FE3A9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سیدامین</w:t>
            </w:r>
            <w:r w:rsidRPr="006163FC">
              <w:rPr>
                <w:rFonts w:cs="B Nazanin" w:hint="cs"/>
                <w:rtl/>
              </w:rPr>
              <w:t xml:space="preserve"> </w:t>
            </w:r>
            <w:r w:rsidRPr="006163FC">
              <w:rPr>
                <w:rFonts w:cs="B Nazanin"/>
                <w:rtl/>
              </w:rPr>
              <w:t>آیت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ال</w:t>
            </w:r>
            <w:r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/>
                <w:rtl/>
              </w:rPr>
              <w:t>هی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موسوی، آرش اشرف، مهدی بامروت، مازیار جاجرومی،</w:t>
            </w:r>
            <w:r w:rsidR="0091175B" w:rsidRPr="006163FC">
              <w:rPr>
                <w:rFonts w:cs="B Nazanin"/>
                <w:sz w:val="20"/>
                <w:szCs w:val="20"/>
                <w:rtl/>
              </w:rPr>
              <w:t xml:space="preserve"> نسرین ادیب،</w:t>
            </w:r>
            <w:r w:rsidR="0091175B" w:rsidRPr="006163FC">
              <w:rPr>
                <w:rFonts w:cs="B Nazanin"/>
                <w:rtl/>
              </w:rPr>
              <w:t xml:space="preserve"> اسماء عسگری</w:t>
            </w:r>
          </w:p>
        </w:tc>
        <w:tc>
          <w:tcPr>
            <w:tcW w:w="920" w:type="dxa"/>
            <w:noWrap/>
            <w:hideMark/>
          </w:tcPr>
          <w:p w14:paraId="714D92D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4807817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91175B" w:rsidRPr="006163FC" w14:paraId="7146ED85" w14:textId="77777777" w:rsidTr="00CD45FB">
        <w:trPr>
          <w:trHeight w:val="300"/>
        </w:trPr>
        <w:tc>
          <w:tcPr>
            <w:tcW w:w="661" w:type="dxa"/>
          </w:tcPr>
          <w:p w14:paraId="65516178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146</w:t>
            </w:r>
          </w:p>
        </w:tc>
        <w:tc>
          <w:tcPr>
            <w:tcW w:w="4564" w:type="dxa"/>
            <w:noWrap/>
            <w:hideMark/>
          </w:tcPr>
          <w:p w14:paraId="7E152DDA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فن آوری های نوین اکسایش الکتروشیمیایی</w:t>
            </w:r>
          </w:p>
        </w:tc>
        <w:tc>
          <w:tcPr>
            <w:tcW w:w="6030" w:type="dxa"/>
            <w:noWrap/>
            <w:hideMark/>
          </w:tcPr>
          <w:p w14:paraId="0D8D0EAB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</w:t>
            </w:r>
            <w:r w:rsidR="002D2101" w:rsidRPr="006163FC">
              <w:rPr>
                <w:rFonts w:cs="B Nazanin"/>
                <w:rtl/>
              </w:rPr>
              <w:t xml:space="preserve">شید لولویی، عباس رضایی، سیدرضا </w:t>
            </w:r>
            <w:r w:rsidR="002D2101" w:rsidRPr="006163FC">
              <w:rPr>
                <w:rFonts w:cs="B Nazanin" w:hint="cs"/>
                <w:rtl/>
              </w:rPr>
              <w:t>آ</w:t>
            </w:r>
            <w:r w:rsidRPr="006163FC">
              <w:rPr>
                <w:rFonts w:cs="B Nazanin"/>
                <w:rtl/>
              </w:rPr>
              <w:t>قاپورمقدم</w:t>
            </w:r>
          </w:p>
        </w:tc>
        <w:tc>
          <w:tcPr>
            <w:tcW w:w="920" w:type="dxa"/>
            <w:noWrap/>
            <w:hideMark/>
          </w:tcPr>
          <w:p w14:paraId="77785D01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F94F9FB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91175B" w:rsidRPr="006163FC" w14:paraId="4A107A71" w14:textId="77777777" w:rsidTr="00CD45FB">
        <w:trPr>
          <w:trHeight w:val="300"/>
        </w:trPr>
        <w:tc>
          <w:tcPr>
            <w:tcW w:w="661" w:type="dxa"/>
          </w:tcPr>
          <w:p w14:paraId="4912F144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147</w:t>
            </w:r>
          </w:p>
        </w:tc>
        <w:tc>
          <w:tcPr>
            <w:tcW w:w="4564" w:type="dxa"/>
            <w:noWrap/>
            <w:hideMark/>
          </w:tcPr>
          <w:p w14:paraId="76BE918B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تندرستی و ورزش</w:t>
            </w:r>
          </w:p>
        </w:tc>
        <w:tc>
          <w:tcPr>
            <w:tcW w:w="6030" w:type="dxa"/>
            <w:noWrap/>
            <w:hideMark/>
          </w:tcPr>
          <w:p w14:paraId="07E28B85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پوررنجبر، عبدالحمید زیتونلی</w:t>
            </w:r>
          </w:p>
        </w:tc>
        <w:tc>
          <w:tcPr>
            <w:tcW w:w="920" w:type="dxa"/>
            <w:noWrap/>
            <w:hideMark/>
          </w:tcPr>
          <w:p w14:paraId="190F10E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720878D5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91175B" w:rsidRPr="006163FC" w14:paraId="0B4A619B" w14:textId="77777777" w:rsidTr="00CD45FB">
        <w:trPr>
          <w:trHeight w:val="300"/>
        </w:trPr>
        <w:tc>
          <w:tcPr>
            <w:tcW w:w="661" w:type="dxa"/>
          </w:tcPr>
          <w:p w14:paraId="75360CA7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148</w:t>
            </w:r>
          </w:p>
        </w:tc>
        <w:tc>
          <w:tcPr>
            <w:tcW w:w="4564" w:type="dxa"/>
            <w:noWrap/>
            <w:hideMark/>
          </w:tcPr>
          <w:p w14:paraId="35904713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نقرس</w:t>
            </w:r>
          </w:p>
        </w:tc>
        <w:tc>
          <w:tcPr>
            <w:tcW w:w="6030" w:type="dxa"/>
            <w:noWrap/>
            <w:hideMark/>
          </w:tcPr>
          <w:p w14:paraId="7B0366A9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شکیبی، فرزانه یزدی</w:t>
            </w:r>
          </w:p>
        </w:tc>
        <w:tc>
          <w:tcPr>
            <w:tcW w:w="920" w:type="dxa"/>
            <w:noWrap/>
            <w:hideMark/>
          </w:tcPr>
          <w:p w14:paraId="4C865B87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97226E1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1395</w:t>
            </w:r>
          </w:p>
        </w:tc>
      </w:tr>
      <w:tr w:rsidR="004802CC" w:rsidRPr="006163FC" w14:paraId="35194BC3" w14:textId="77777777" w:rsidTr="00CD45FB">
        <w:trPr>
          <w:trHeight w:val="300"/>
        </w:trPr>
        <w:tc>
          <w:tcPr>
            <w:tcW w:w="661" w:type="dxa"/>
          </w:tcPr>
          <w:p w14:paraId="3F8F1EF2" w14:textId="77777777" w:rsidR="004802CC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</w:t>
            </w:r>
            <w:r w:rsidR="0091175B" w:rsidRPr="006163FC">
              <w:rPr>
                <w:rFonts w:cs="B Nazanin" w:hint="cs"/>
                <w:rtl/>
              </w:rPr>
              <w:t>49</w:t>
            </w:r>
          </w:p>
        </w:tc>
        <w:tc>
          <w:tcPr>
            <w:tcW w:w="4564" w:type="dxa"/>
            <w:noWrap/>
            <w:hideMark/>
          </w:tcPr>
          <w:p w14:paraId="70A3071F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تصفیه طبیعی فاضلاب</w:t>
            </w:r>
          </w:p>
        </w:tc>
        <w:tc>
          <w:tcPr>
            <w:tcW w:w="6030" w:type="dxa"/>
            <w:noWrap/>
            <w:hideMark/>
          </w:tcPr>
          <w:p w14:paraId="39552EF7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مهشید لولوئی</w:t>
            </w:r>
          </w:p>
        </w:tc>
        <w:tc>
          <w:tcPr>
            <w:tcW w:w="920" w:type="dxa"/>
            <w:noWrap/>
            <w:hideMark/>
          </w:tcPr>
          <w:p w14:paraId="13F79991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1CCB0F5E" w14:textId="77777777" w:rsidR="004802CC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7A0B9311" w14:textId="77777777" w:rsidTr="00CD45FB">
        <w:trPr>
          <w:trHeight w:val="300"/>
        </w:trPr>
        <w:tc>
          <w:tcPr>
            <w:tcW w:w="661" w:type="dxa"/>
          </w:tcPr>
          <w:p w14:paraId="267C3DAD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150</w:t>
            </w:r>
          </w:p>
        </w:tc>
        <w:tc>
          <w:tcPr>
            <w:tcW w:w="4564" w:type="dxa"/>
            <w:noWrap/>
            <w:hideMark/>
          </w:tcPr>
          <w:p w14:paraId="0756D46B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کتاب جامع</w:t>
            </w:r>
          </w:p>
        </w:tc>
        <w:tc>
          <w:tcPr>
            <w:tcW w:w="6030" w:type="dxa"/>
            <w:noWrap/>
            <w:hideMark/>
          </w:tcPr>
          <w:p w14:paraId="291FB3B0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سیدامین آیت ال</w:t>
            </w:r>
            <w:r w:rsidR="002D2101" w:rsidRPr="006163FC">
              <w:rPr>
                <w:rFonts w:cs="B Nazanin" w:hint="cs"/>
                <w:rtl/>
              </w:rPr>
              <w:t>ل</w:t>
            </w:r>
            <w:r w:rsidR="002D2101" w:rsidRPr="006163FC">
              <w:rPr>
                <w:rFonts w:cs="B Nazanin"/>
                <w:rtl/>
              </w:rPr>
              <w:t>هی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موسوی، محمدرضا بهرامپور</w:t>
            </w:r>
          </w:p>
        </w:tc>
        <w:tc>
          <w:tcPr>
            <w:tcW w:w="920" w:type="dxa"/>
            <w:noWrap/>
            <w:hideMark/>
          </w:tcPr>
          <w:p w14:paraId="403D1DD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3AF603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558ECA87" w14:textId="77777777" w:rsidTr="00CD45FB">
        <w:trPr>
          <w:trHeight w:val="300"/>
        </w:trPr>
        <w:tc>
          <w:tcPr>
            <w:tcW w:w="661" w:type="dxa"/>
          </w:tcPr>
          <w:p w14:paraId="2915F900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151</w:t>
            </w:r>
          </w:p>
        </w:tc>
        <w:tc>
          <w:tcPr>
            <w:tcW w:w="4564" w:type="dxa"/>
            <w:noWrap/>
            <w:hideMark/>
          </w:tcPr>
          <w:p w14:paraId="4AFE385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دانشنامه روشهای آینده پژوهی</w:t>
            </w:r>
          </w:p>
        </w:tc>
        <w:tc>
          <w:tcPr>
            <w:tcW w:w="6030" w:type="dxa"/>
            <w:noWrap/>
            <w:hideMark/>
          </w:tcPr>
          <w:p w14:paraId="15C50694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سمیه نوری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حکمت، رضا دهنوی</w:t>
            </w:r>
            <w:r w:rsidRPr="006163FC">
              <w:rPr>
                <w:rFonts w:cs="B Nazanin"/>
                <w:rtl/>
              </w:rPr>
              <w:t>ه، آتوسا پورشیخعلی، مصطفی حسینی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گلکار</w:t>
            </w:r>
          </w:p>
        </w:tc>
        <w:tc>
          <w:tcPr>
            <w:tcW w:w="920" w:type="dxa"/>
            <w:noWrap/>
            <w:hideMark/>
          </w:tcPr>
          <w:p w14:paraId="429A177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2C83C0F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1443682E" w14:textId="77777777" w:rsidTr="00CD45FB">
        <w:trPr>
          <w:trHeight w:val="300"/>
        </w:trPr>
        <w:tc>
          <w:tcPr>
            <w:tcW w:w="661" w:type="dxa"/>
          </w:tcPr>
          <w:p w14:paraId="61FC6E1D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152</w:t>
            </w:r>
          </w:p>
        </w:tc>
        <w:tc>
          <w:tcPr>
            <w:tcW w:w="4564" w:type="dxa"/>
            <w:noWrap/>
            <w:hideMark/>
          </w:tcPr>
          <w:p w14:paraId="2C193CE8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بیوانفورماتیک سرطان</w:t>
            </w:r>
          </w:p>
        </w:tc>
        <w:tc>
          <w:tcPr>
            <w:tcW w:w="6030" w:type="dxa"/>
            <w:noWrap/>
            <w:hideMark/>
          </w:tcPr>
          <w:p w14:paraId="5F42591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کامبیز بهاالدینی، فرنوش بخشایی، نادیا ندیمی، آیسا رضابخش، محمد زمانی، بلال صادقی، محمد خسروی، رضا رهبرقاضی</w:t>
            </w:r>
          </w:p>
        </w:tc>
        <w:tc>
          <w:tcPr>
            <w:tcW w:w="920" w:type="dxa"/>
            <w:noWrap/>
            <w:hideMark/>
          </w:tcPr>
          <w:p w14:paraId="0F61764B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2903DD09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65898E18" w14:textId="77777777" w:rsidTr="00CD45FB">
        <w:trPr>
          <w:trHeight w:val="300"/>
        </w:trPr>
        <w:tc>
          <w:tcPr>
            <w:tcW w:w="661" w:type="dxa"/>
          </w:tcPr>
          <w:p w14:paraId="7900723E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lastRenderedPageBreak/>
              <w:t>153</w:t>
            </w:r>
          </w:p>
        </w:tc>
        <w:tc>
          <w:tcPr>
            <w:tcW w:w="4564" w:type="dxa"/>
            <w:noWrap/>
            <w:hideMark/>
          </w:tcPr>
          <w:p w14:paraId="212BA3F2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مراقبین فرسایش مغز(جلد اول)</w:t>
            </w:r>
          </w:p>
        </w:tc>
        <w:tc>
          <w:tcPr>
            <w:tcW w:w="6030" w:type="dxa"/>
            <w:noWrap/>
            <w:hideMark/>
          </w:tcPr>
          <w:p w14:paraId="223D324A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کاوه شفیعی، مهدی صمدانی</w:t>
            </w:r>
          </w:p>
        </w:tc>
        <w:tc>
          <w:tcPr>
            <w:tcW w:w="920" w:type="dxa"/>
            <w:noWrap/>
            <w:hideMark/>
          </w:tcPr>
          <w:p w14:paraId="20BEFD47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5A074FB4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0F7AE44E" w14:textId="77777777" w:rsidTr="00CD45FB">
        <w:trPr>
          <w:trHeight w:val="300"/>
        </w:trPr>
        <w:tc>
          <w:tcPr>
            <w:tcW w:w="661" w:type="dxa"/>
          </w:tcPr>
          <w:p w14:paraId="691D2986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154</w:t>
            </w:r>
          </w:p>
        </w:tc>
        <w:tc>
          <w:tcPr>
            <w:tcW w:w="4564" w:type="dxa"/>
            <w:noWrap/>
            <w:hideMark/>
          </w:tcPr>
          <w:p w14:paraId="1ECEEEB8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نانو پزشکی</w:t>
            </w:r>
          </w:p>
        </w:tc>
        <w:tc>
          <w:tcPr>
            <w:tcW w:w="6030" w:type="dxa"/>
            <w:noWrap/>
            <w:hideMark/>
          </w:tcPr>
          <w:p w14:paraId="03A8D80C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بهزاد</w:t>
            </w:r>
            <w:r w:rsidR="002D2101" w:rsidRPr="006163FC">
              <w:rPr>
                <w:rFonts w:cs="B Nazanin"/>
                <w:rtl/>
              </w:rPr>
              <w:t xml:space="preserve"> بهنام، مرتضی قندادی، جعفر عزتی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="002D2101" w:rsidRPr="006163FC">
              <w:rPr>
                <w:rFonts w:cs="B Nazanin"/>
                <w:rtl/>
              </w:rPr>
              <w:t>نژاد دولت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آبادی، زهره رضوانی، سارا آیت ال</w:t>
            </w:r>
            <w:r w:rsidR="002D2101"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/>
                <w:rtl/>
              </w:rPr>
              <w:t>هی، مرضیه محمدی، حمیده پرهیز، احد مختارزاده، جواد اختری، زهرا سلماسی، سحر تقوی</w:t>
            </w:r>
          </w:p>
        </w:tc>
        <w:tc>
          <w:tcPr>
            <w:tcW w:w="920" w:type="dxa"/>
            <w:noWrap/>
            <w:hideMark/>
          </w:tcPr>
          <w:p w14:paraId="7F74F79B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454BFECD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106790FA" w14:textId="77777777" w:rsidTr="00CD45FB">
        <w:trPr>
          <w:trHeight w:val="300"/>
        </w:trPr>
        <w:tc>
          <w:tcPr>
            <w:tcW w:w="661" w:type="dxa"/>
          </w:tcPr>
          <w:p w14:paraId="7895320A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155</w:t>
            </w:r>
          </w:p>
        </w:tc>
        <w:tc>
          <w:tcPr>
            <w:tcW w:w="4564" w:type="dxa"/>
            <w:noWrap/>
            <w:hideMark/>
          </w:tcPr>
          <w:p w14:paraId="0EADA232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مراقبت از بیماران بخش ویژه</w:t>
            </w:r>
          </w:p>
        </w:tc>
        <w:tc>
          <w:tcPr>
            <w:tcW w:w="6030" w:type="dxa"/>
            <w:noWrap/>
            <w:hideMark/>
          </w:tcPr>
          <w:p w14:paraId="363415AE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مهدی احمدی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نژاد، زهرا کارزاری، مریم سلطانی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نژاد</w:t>
            </w:r>
          </w:p>
        </w:tc>
        <w:tc>
          <w:tcPr>
            <w:tcW w:w="920" w:type="dxa"/>
            <w:noWrap/>
            <w:hideMark/>
          </w:tcPr>
          <w:p w14:paraId="073092ED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6D8131FC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91175B" w:rsidRPr="006163FC" w14:paraId="27EF91AE" w14:textId="77777777" w:rsidTr="00CD45FB">
        <w:trPr>
          <w:trHeight w:val="300"/>
        </w:trPr>
        <w:tc>
          <w:tcPr>
            <w:tcW w:w="661" w:type="dxa"/>
          </w:tcPr>
          <w:p w14:paraId="7031872E" w14:textId="77777777" w:rsidR="0091175B" w:rsidRPr="006163FC" w:rsidRDefault="0091175B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156</w:t>
            </w:r>
          </w:p>
        </w:tc>
        <w:tc>
          <w:tcPr>
            <w:tcW w:w="4564" w:type="dxa"/>
            <w:noWrap/>
            <w:hideMark/>
          </w:tcPr>
          <w:p w14:paraId="371BF10A" w14:textId="77777777" w:rsidR="0091175B" w:rsidRPr="006163FC" w:rsidRDefault="0091175B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تغذیه در</w:t>
            </w:r>
            <w:r w:rsidRPr="006163FC">
              <w:rPr>
                <w:rFonts w:cs="B Nazanin"/>
              </w:rPr>
              <w:t xml:space="preserve">   </w:t>
            </w:r>
            <w:r w:rsidRPr="006163FC">
              <w:rPr>
                <w:rFonts w:asciiTheme="majorBidi" w:hAnsiTheme="majorBidi" w:cs="B Nazanin"/>
              </w:rPr>
              <w:t xml:space="preserve"> ICU</w:t>
            </w:r>
            <w:r w:rsidRPr="006163FC">
              <w:rPr>
                <w:rFonts w:cs="B Nazanin"/>
              </w:rPr>
              <w:t xml:space="preserve">  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/>
              </w:rPr>
              <w:t xml:space="preserve">  </w:t>
            </w:r>
          </w:p>
        </w:tc>
        <w:tc>
          <w:tcPr>
            <w:tcW w:w="6030" w:type="dxa"/>
            <w:noWrap/>
            <w:hideMark/>
          </w:tcPr>
          <w:p w14:paraId="45FAD3E4" w14:textId="77777777" w:rsidR="0091175B" w:rsidRPr="006163FC" w:rsidRDefault="002D2101" w:rsidP="0091175B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حکیمه حسین</w:t>
            </w:r>
            <w:r w:rsidRPr="006163FC">
              <w:rPr>
                <w:rFonts w:cs="B Nazanin" w:hint="cs"/>
                <w:rtl/>
              </w:rPr>
              <w:t>‌</w:t>
            </w:r>
            <w:r w:rsidR="0091175B" w:rsidRPr="006163FC">
              <w:rPr>
                <w:rFonts w:cs="B Nazanin"/>
                <w:rtl/>
              </w:rPr>
              <w:t>رضایی، سعیده وارسته، فریده دوستان</w:t>
            </w:r>
          </w:p>
        </w:tc>
        <w:tc>
          <w:tcPr>
            <w:tcW w:w="920" w:type="dxa"/>
            <w:noWrap/>
            <w:hideMark/>
          </w:tcPr>
          <w:p w14:paraId="429FA1B4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10B41FF" w14:textId="77777777" w:rsidR="0091175B" w:rsidRPr="006163FC" w:rsidRDefault="0091175B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1396</w:t>
            </w:r>
          </w:p>
        </w:tc>
      </w:tr>
      <w:tr w:rsidR="004802CC" w:rsidRPr="006163FC" w14:paraId="41ED5310" w14:textId="77777777" w:rsidTr="00CD45FB">
        <w:trPr>
          <w:trHeight w:val="300"/>
        </w:trPr>
        <w:tc>
          <w:tcPr>
            <w:tcW w:w="661" w:type="dxa"/>
          </w:tcPr>
          <w:p w14:paraId="2CB482FA" w14:textId="77777777" w:rsidR="004802CC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</w:t>
            </w:r>
            <w:r w:rsidR="0091175B" w:rsidRPr="006163FC">
              <w:rPr>
                <w:rFonts w:cs="B Nazanin" w:hint="cs"/>
                <w:rtl/>
              </w:rPr>
              <w:t>7</w:t>
            </w:r>
          </w:p>
        </w:tc>
        <w:tc>
          <w:tcPr>
            <w:tcW w:w="4564" w:type="dxa"/>
            <w:noWrap/>
            <w:hideMark/>
          </w:tcPr>
          <w:p w14:paraId="241169BB" w14:textId="77777777" w:rsidR="004802CC" w:rsidRPr="006163FC" w:rsidRDefault="002D2101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تکنیک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های آزمایشگاهی مهندسی ژنتیک</w:t>
            </w:r>
          </w:p>
        </w:tc>
        <w:tc>
          <w:tcPr>
            <w:tcW w:w="6030" w:type="dxa"/>
            <w:noWrap/>
            <w:hideMark/>
          </w:tcPr>
          <w:p w14:paraId="4B11EFE8" w14:textId="77777777" w:rsidR="004802CC" w:rsidRPr="006163FC" w:rsidRDefault="002D2101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سیدامین آیت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ال</w:t>
            </w:r>
            <w:r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/>
                <w:rtl/>
              </w:rPr>
              <w:t>هی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موسوی، یوهان عباد</w:t>
            </w:r>
            <w:r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/>
                <w:rtl/>
              </w:rPr>
              <w:t>فرد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زاده، بت</w:t>
            </w:r>
            <w:r w:rsidRPr="006163FC">
              <w:rPr>
                <w:rFonts w:cs="B Nazanin"/>
                <w:rtl/>
              </w:rPr>
              <w:t>ول سرداری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پور</w:t>
            </w:r>
          </w:p>
        </w:tc>
        <w:tc>
          <w:tcPr>
            <w:tcW w:w="920" w:type="dxa"/>
            <w:noWrap/>
            <w:hideMark/>
          </w:tcPr>
          <w:p w14:paraId="0A2D659F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  <w:hideMark/>
          </w:tcPr>
          <w:p w14:paraId="0AA047C0" w14:textId="77777777" w:rsidR="004802CC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1397</w:t>
            </w:r>
          </w:p>
        </w:tc>
      </w:tr>
      <w:tr w:rsidR="004802CC" w:rsidRPr="006163FC" w14:paraId="3F9F505D" w14:textId="77777777" w:rsidTr="00CD45FB">
        <w:trPr>
          <w:trHeight w:val="300"/>
        </w:trPr>
        <w:tc>
          <w:tcPr>
            <w:tcW w:w="661" w:type="dxa"/>
          </w:tcPr>
          <w:p w14:paraId="48985D23" w14:textId="77777777" w:rsidR="004802CC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15</w:t>
            </w:r>
            <w:r w:rsidR="0091175B" w:rsidRPr="006163FC">
              <w:rPr>
                <w:rFonts w:cs="B Nazanin" w:hint="cs"/>
                <w:rtl/>
              </w:rPr>
              <w:t>8</w:t>
            </w:r>
          </w:p>
        </w:tc>
        <w:tc>
          <w:tcPr>
            <w:tcW w:w="4564" w:type="dxa"/>
            <w:noWrap/>
            <w:hideMark/>
          </w:tcPr>
          <w:p w14:paraId="1839D6C4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انرژی در قرن بیست و یکم</w:t>
            </w:r>
          </w:p>
        </w:tc>
        <w:tc>
          <w:tcPr>
            <w:tcW w:w="6030" w:type="dxa"/>
            <w:noWrap/>
            <w:hideMark/>
          </w:tcPr>
          <w:p w14:paraId="7DF0E8E1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 ملکوتیان، مجید هاشمی</w:t>
            </w:r>
          </w:p>
        </w:tc>
        <w:tc>
          <w:tcPr>
            <w:tcW w:w="920" w:type="dxa"/>
            <w:noWrap/>
            <w:hideMark/>
          </w:tcPr>
          <w:p w14:paraId="1E22EB1D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ترجمه</w:t>
            </w:r>
          </w:p>
        </w:tc>
        <w:tc>
          <w:tcPr>
            <w:tcW w:w="1260" w:type="dxa"/>
            <w:noWrap/>
            <w:hideMark/>
          </w:tcPr>
          <w:p w14:paraId="3CA27640" w14:textId="77777777" w:rsidR="004802CC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1397</w:t>
            </w:r>
          </w:p>
        </w:tc>
      </w:tr>
      <w:tr w:rsidR="004802CC" w:rsidRPr="006163FC" w14:paraId="69F8341D" w14:textId="77777777" w:rsidTr="00CD45FB">
        <w:trPr>
          <w:trHeight w:val="300"/>
        </w:trPr>
        <w:tc>
          <w:tcPr>
            <w:tcW w:w="661" w:type="dxa"/>
          </w:tcPr>
          <w:p w14:paraId="5DDAD4D4" w14:textId="77777777" w:rsidR="004802CC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</w:t>
            </w:r>
            <w:r w:rsidR="0091175B" w:rsidRPr="006163FC">
              <w:rPr>
                <w:rFonts w:cs="B Nazanin" w:hint="cs"/>
                <w:rtl/>
              </w:rPr>
              <w:t>59</w:t>
            </w:r>
          </w:p>
        </w:tc>
        <w:tc>
          <w:tcPr>
            <w:tcW w:w="4564" w:type="dxa"/>
            <w:noWrap/>
            <w:hideMark/>
          </w:tcPr>
          <w:p w14:paraId="2F23A913" w14:textId="77777777" w:rsidR="004802CC" w:rsidRPr="006163FC" w:rsidRDefault="004802CC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راهنمای کاربردی روشنایی در محیط کار</w:t>
            </w:r>
          </w:p>
        </w:tc>
        <w:tc>
          <w:tcPr>
            <w:tcW w:w="6030" w:type="dxa"/>
            <w:noWrap/>
            <w:hideMark/>
          </w:tcPr>
          <w:p w14:paraId="061A1280" w14:textId="77777777" w:rsidR="004802CC" w:rsidRPr="006163FC" w:rsidRDefault="002D2101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محمدرضا قطبی</w:t>
            </w:r>
            <w:r w:rsidRPr="006163FC">
              <w:rPr>
                <w:rFonts w:cs="B Nazanin" w:hint="cs"/>
                <w:rtl/>
              </w:rPr>
              <w:t>‌</w:t>
            </w:r>
            <w:r w:rsidR="004802CC" w:rsidRPr="006163FC">
              <w:rPr>
                <w:rFonts w:cs="B Nazanin"/>
                <w:rtl/>
              </w:rPr>
              <w:t>راوندی، داوود حسنوند</w:t>
            </w:r>
          </w:p>
        </w:tc>
        <w:tc>
          <w:tcPr>
            <w:tcW w:w="920" w:type="dxa"/>
            <w:noWrap/>
            <w:hideMark/>
          </w:tcPr>
          <w:p w14:paraId="31446EC0" w14:textId="77777777" w:rsidR="004802CC" w:rsidRPr="006163FC" w:rsidRDefault="004802CC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/>
                <w:rtl/>
              </w:rPr>
              <w:t>گردآوری</w:t>
            </w:r>
          </w:p>
        </w:tc>
        <w:tc>
          <w:tcPr>
            <w:tcW w:w="1260" w:type="dxa"/>
            <w:noWrap/>
            <w:hideMark/>
          </w:tcPr>
          <w:p w14:paraId="295982B5" w14:textId="77777777" w:rsidR="004802CC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1397</w:t>
            </w:r>
          </w:p>
        </w:tc>
      </w:tr>
      <w:tr w:rsidR="00C75098" w:rsidRPr="006163FC" w14:paraId="7A84D32B" w14:textId="77777777" w:rsidTr="00C75098">
        <w:trPr>
          <w:trHeight w:val="371"/>
        </w:trPr>
        <w:tc>
          <w:tcPr>
            <w:tcW w:w="661" w:type="dxa"/>
          </w:tcPr>
          <w:p w14:paraId="71F43EFC" w14:textId="77777777" w:rsidR="00C75098" w:rsidRPr="006163FC" w:rsidRDefault="00F60B99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16</w:t>
            </w:r>
            <w:r w:rsidR="0091175B" w:rsidRPr="006163FC">
              <w:rPr>
                <w:rFonts w:cs="B Nazanin" w:hint="cs"/>
                <w:rtl/>
              </w:rPr>
              <w:t>0</w:t>
            </w:r>
          </w:p>
        </w:tc>
        <w:tc>
          <w:tcPr>
            <w:tcW w:w="4564" w:type="dxa"/>
            <w:noWrap/>
          </w:tcPr>
          <w:p w14:paraId="42212C74" w14:textId="77777777" w:rsidR="00C75098" w:rsidRPr="006163FC" w:rsidRDefault="00C75098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مدیریت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ایمن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مواد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زاید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مراقبت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های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بهداشتی</w:t>
            </w:r>
          </w:p>
        </w:tc>
        <w:tc>
          <w:tcPr>
            <w:tcW w:w="6030" w:type="dxa"/>
            <w:noWrap/>
          </w:tcPr>
          <w:p w14:paraId="0DB32EFE" w14:textId="77777777" w:rsidR="00C75098" w:rsidRPr="006163FC" w:rsidRDefault="00C75098" w:rsidP="00F60B99">
            <w:pPr>
              <w:bidi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محمد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ملکوتیان،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فریبا</w:t>
            </w:r>
            <w:r w:rsidRPr="006163FC">
              <w:rPr>
                <w:rFonts w:cs="B Nazanin"/>
                <w:rtl/>
              </w:rPr>
              <w:t xml:space="preserve"> </w:t>
            </w:r>
            <w:r w:rsidRPr="006163FC">
              <w:rPr>
                <w:rFonts w:cs="B Nazanin" w:hint="cs"/>
                <w:rtl/>
              </w:rPr>
              <w:t>میرزائی</w:t>
            </w:r>
            <w:r w:rsidR="002D2101" w:rsidRPr="006163FC">
              <w:rPr>
                <w:rFonts w:cs="B Nazanin" w:hint="cs"/>
                <w:rtl/>
              </w:rPr>
              <w:t>‌</w:t>
            </w:r>
            <w:r w:rsidRPr="006163FC">
              <w:rPr>
                <w:rFonts w:cs="B Nazanin" w:hint="cs"/>
                <w:rtl/>
              </w:rPr>
              <w:t>نیا</w:t>
            </w:r>
          </w:p>
        </w:tc>
        <w:tc>
          <w:tcPr>
            <w:tcW w:w="920" w:type="dxa"/>
            <w:noWrap/>
          </w:tcPr>
          <w:p w14:paraId="2E1E7960" w14:textId="77777777" w:rsidR="00C75098" w:rsidRPr="006163FC" w:rsidRDefault="00C75098" w:rsidP="00F60B99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62232D11" w14:textId="77777777" w:rsidR="00C75098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1398</w:t>
            </w:r>
          </w:p>
        </w:tc>
      </w:tr>
      <w:tr w:rsidR="00C11856" w:rsidRPr="006163FC" w14:paraId="4838ECAA" w14:textId="77777777" w:rsidTr="00C75098">
        <w:trPr>
          <w:trHeight w:val="371"/>
        </w:trPr>
        <w:tc>
          <w:tcPr>
            <w:tcW w:w="661" w:type="dxa"/>
          </w:tcPr>
          <w:p w14:paraId="54A60B56" w14:textId="77777777" w:rsidR="00C11856" w:rsidRPr="006163FC" w:rsidRDefault="00C11856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16</w:t>
            </w:r>
            <w:r w:rsidR="0091175B" w:rsidRPr="006163FC">
              <w:rPr>
                <w:rFonts w:cs="B Nazanin" w:hint="cs"/>
                <w:rtl/>
              </w:rPr>
              <w:t>1</w:t>
            </w:r>
          </w:p>
        </w:tc>
        <w:tc>
          <w:tcPr>
            <w:tcW w:w="4564" w:type="dxa"/>
            <w:noWrap/>
          </w:tcPr>
          <w:p w14:paraId="010DBFAF" w14:textId="77777777" w:rsidR="00C11856" w:rsidRPr="006163FC" w:rsidRDefault="00C11856" w:rsidP="00F60B99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راهنمایی مراقبین فرسایش مغز (دمانس جلد دوم)</w:t>
            </w:r>
          </w:p>
        </w:tc>
        <w:tc>
          <w:tcPr>
            <w:tcW w:w="6030" w:type="dxa"/>
            <w:noWrap/>
          </w:tcPr>
          <w:p w14:paraId="077F3D19" w14:textId="77777777" w:rsidR="00C11856" w:rsidRPr="006163FC" w:rsidRDefault="00C11856" w:rsidP="00E02682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 xml:space="preserve"> کاوه شفیعی، مهندس مهدی صمدانی</w:t>
            </w:r>
          </w:p>
        </w:tc>
        <w:tc>
          <w:tcPr>
            <w:tcW w:w="920" w:type="dxa"/>
            <w:noWrap/>
          </w:tcPr>
          <w:p w14:paraId="3757951E" w14:textId="77777777" w:rsidR="00C11856" w:rsidRPr="006163FC" w:rsidRDefault="00C11856" w:rsidP="00F60B99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تألیف</w:t>
            </w:r>
          </w:p>
        </w:tc>
        <w:tc>
          <w:tcPr>
            <w:tcW w:w="1260" w:type="dxa"/>
            <w:noWrap/>
          </w:tcPr>
          <w:p w14:paraId="3600653F" w14:textId="77777777" w:rsidR="00C11856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1398</w:t>
            </w:r>
          </w:p>
        </w:tc>
      </w:tr>
      <w:tr w:rsidR="00C11856" w:rsidRPr="006163FC" w14:paraId="50884841" w14:textId="77777777" w:rsidTr="00C75098">
        <w:trPr>
          <w:trHeight w:val="371"/>
        </w:trPr>
        <w:tc>
          <w:tcPr>
            <w:tcW w:w="661" w:type="dxa"/>
          </w:tcPr>
          <w:p w14:paraId="4ADC1A3C" w14:textId="77777777" w:rsidR="00C11856" w:rsidRPr="006163FC" w:rsidRDefault="00C11856" w:rsidP="0091175B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16</w:t>
            </w:r>
            <w:r w:rsidR="0091175B" w:rsidRPr="006163FC">
              <w:rPr>
                <w:rFonts w:cs="B Nazanin" w:hint="cs"/>
                <w:rtl/>
              </w:rPr>
              <w:t>2</w:t>
            </w:r>
          </w:p>
        </w:tc>
        <w:tc>
          <w:tcPr>
            <w:tcW w:w="4564" w:type="dxa"/>
            <w:noWrap/>
          </w:tcPr>
          <w:p w14:paraId="78E75FE3" w14:textId="77777777" w:rsidR="00C11856" w:rsidRPr="006163FC" w:rsidRDefault="00C11856" w:rsidP="00F60B99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روش‌های غربالگری و تشخیص بیماری‌های پیش از تولد</w:t>
            </w:r>
          </w:p>
        </w:tc>
        <w:tc>
          <w:tcPr>
            <w:tcW w:w="6030" w:type="dxa"/>
            <w:noWrap/>
          </w:tcPr>
          <w:p w14:paraId="5F567D7A" w14:textId="77777777" w:rsidR="00C11856" w:rsidRPr="006163FC" w:rsidRDefault="00C11856" w:rsidP="00FA71DC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سید نورالدین نعمت‌ال</w:t>
            </w:r>
            <w:r w:rsidR="002D2101" w:rsidRPr="006163FC">
              <w:rPr>
                <w:rFonts w:cs="B Nazanin" w:hint="cs"/>
                <w:rtl/>
              </w:rPr>
              <w:t>ل</w:t>
            </w:r>
            <w:r w:rsidRPr="006163FC">
              <w:rPr>
                <w:rFonts w:cs="B Nazanin" w:hint="cs"/>
                <w:rtl/>
              </w:rPr>
              <w:t>هی، طاهره حق‌پناه، ابوالفضل یاری، میلاد باباسالاری، زهرا میری</w:t>
            </w:r>
          </w:p>
        </w:tc>
        <w:tc>
          <w:tcPr>
            <w:tcW w:w="920" w:type="dxa"/>
            <w:noWrap/>
          </w:tcPr>
          <w:p w14:paraId="14188E76" w14:textId="77777777" w:rsidR="00C11856" w:rsidRPr="006163FC" w:rsidRDefault="00C11856" w:rsidP="00F60B99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تألیف</w:t>
            </w:r>
          </w:p>
        </w:tc>
        <w:tc>
          <w:tcPr>
            <w:tcW w:w="1260" w:type="dxa"/>
            <w:noWrap/>
          </w:tcPr>
          <w:p w14:paraId="0D1DEFE1" w14:textId="77777777" w:rsidR="00C11856" w:rsidRPr="006163FC" w:rsidRDefault="0091175B" w:rsidP="0091175B">
            <w:pPr>
              <w:bidi/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1398</w:t>
            </w:r>
          </w:p>
        </w:tc>
      </w:tr>
      <w:tr w:rsidR="006A42D0" w:rsidRPr="006163FC" w14:paraId="4F20402F" w14:textId="77777777" w:rsidTr="00A66E4D">
        <w:trPr>
          <w:trHeight w:val="371"/>
        </w:trPr>
        <w:tc>
          <w:tcPr>
            <w:tcW w:w="661" w:type="dxa"/>
          </w:tcPr>
          <w:p w14:paraId="1748C453" w14:textId="77777777" w:rsidR="006A42D0" w:rsidRPr="006163FC" w:rsidRDefault="006A42D0" w:rsidP="0091175B">
            <w:pPr>
              <w:jc w:val="center"/>
              <w:rPr>
                <w:rFonts w:cs="B Nazanin"/>
                <w:rtl/>
                <w:lang w:bidi="fa-IR"/>
              </w:rPr>
            </w:pPr>
            <w:r w:rsidRPr="006163FC">
              <w:rPr>
                <w:rFonts w:cs="B Nazanin" w:hint="cs"/>
                <w:rtl/>
                <w:lang w:bidi="fa-IR"/>
              </w:rPr>
              <w:t>16</w:t>
            </w:r>
            <w:r w:rsidR="0091175B" w:rsidRPr="006163FC">
              <w:rPr>
                <w:rFonts w:cs="B Nazanin" w:hint="cs"/>
                <w:rtl/>
                <w:lang w:bidi="fa-IR"/>
              </w:rPr>
              <w:t>3</w:t>
            </w:r>
          </w:p>
        </w:tc>
        <w:tc>
          <w:tcPr>
            <w:tcW w:w="4564" w:type="dxa"/>
            <w:noWrap/>
          </w:tcPr>
          <w:p w14:paraId="5DA06E68" w14:textId="77777777" w:rsidR="006A42D0" w:rsidRPr="006163FC" w:rsidRDefault="006A42D0" w:rsidP="00F60B99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حقایقی برای والدین کودکان دارای بیش فعالی و نقض توجه</w:t>
            </w:r>
          </w:p>
        </w:tc>
        <w:tc>
          <w:tcPr>
            <w:tcW w:w="6030" w:type="dxa"/>
            <w:tcBorders>
              <w:bottom w:val="single" w:sz="4" w:space="0" w:color="auto"/>
            </w:tcBorders>
            <w:noWrap/>
          </w:tcPr>
          <w:p w14:paraId="6EB865D8" w14:textId="77777777" w:rsidR="006A42D0" w:rsidRPr="006163FC" w:rsidRDefault="002D2101" w:rsidP="00FA71DC">
            <w:pPr>
              <w:bidi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مهین اسلامی</w:t>
            </w:r>
            <w:r w:rsidRPr="006163FC">
              <w:rPr>
                <w:rFonts w:cs="B Nazanin" w:hint="eastAsia"/>
                <w:rtl/>
              </w:rPr>
              <w:t>‌</w:t>
            </w:r>
            <w:r w:rsidR="006A42D0" w:rsidRPr="006163FC">
              <w:rPr>
                <w:rFonts w:cs="B Nazanin" w:hint="cs"/>
                <w:rtl/>
              </w:rPr>
              <w:t>شهربابکی، محدثه ایرانپور</w:t>
            </w:r>
          </w:p>
        </w:tc>
        <w:tc>
          <w:tcPr>
            <w:tcW w:w="920" w:type="dxa"/>
            <w:noWrap/>
          </w:tcPr>
          <w:p w14:paraId="3327F60C" w14:textId="77777777" w:rsidR="006A42D0" w:rsidRPr="006163FC" w:rsidRDefault="006A42D0" w:rsidP="00F60B99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تألیف</w:t>
            </w:r>
          </w:p>
        </w:tc>
        <w:tc>
          <w:tcPr>
            <w:tcW w:w="1260" w:type="dxa"/>
            <w:noWrap/>
          </w:tcPr>
          <w:p w14:paraId="1F16F777" w14:textId="77777777" w:rsidR="006A42D0" w:rsidRPr="006163FC" w:rsidRDefault="006A42D0" w:rsidP="0091175B">
            <w:pPr>
              <w:jc w:val="center"/>
              <w:rPr>
                <w:rFonts w:cs="B Nazanin"/>
              </w:rPr>
            </w:pPr>
            <w:r w:rsidRPr="006163FC">
              <w:rPr>
                <w:rFonts w:cs="B Nazanin" w:hint="cs"/>
                <w:rtl/>
              </w:rPr>
              <w:t>1399</w:t>
            </w:r>
          </w:p>
        </w:tc>
      </w:tr>
      <w:tr w:rsidR="00F7507B" w:rsidRPr="006163FC" w14:paraId="6D366DA9" w14:textId="77777777" w:rsidTr="00A66E4D">
        <w:trPr>
          <w:trHeight w:val="371"/>
        </w:trPr>
        <w:tc>
          <w:tcPr>
            <w:tcW w:w="661" w:type="dxa"/>
          </w:tcPr>
          <w:p w14:paraId="234B2E82" w14:textId="77777777" w:rsidR="00F7507B" w:rsidRPr="006163FC" w:rsidRDefault="00F7507B" w:rsidP="0091175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/>
                <w:lang w:bidi="fa-IR"/>
              </w:rPr>
              <w:t>164</w:t>
            </w:r>
          </w:p>
        </w:tc>
        <w:tc>
          <w:tcPr>
            <w:tcW w:w="4564" w:type="dxa"/>
            <w:noWrap/>
          </w:tcPr>
          <w:p w14:paraId="1643E621" w14:textId="77777777" w:rsidR="00F7507B" w:rsidRPr="006163FC" w:rsidRDefault="00CB112F" w:rsidP="00F60B99">
            <w:pPr>
              <w:bidi/>
              <w:rPr>
                <w:rFonts w:cs="B Nazanin"/>
                <w:rtl/>
              </w:rPr>
            </w:pPr>
            <w:r>
              <w:rPr>
                <w:rtl/>
              </w:rPr>
              <w:t>راهنمای مراقبت از بیماران تحت تهویه مکانیکی در منزل</w:t>
            </w:r>
          </w:p>
        </w:tc>
        <w:tc>
          <w:tcPr>
            <w:tcW w:w="6030" w:type="dxa"/>
            <w:tcBorders>
              <w:bottom w:val="nil"/>
            </w:tcBorders>
            <w:noWrap/>
          </w:tcPr>
          <w:p w14:paraId="45E03C9B" w14:textId="77777777" w:rsidR="00F7507B" w:rsidRPr="006163FC" w:rsidRDefault="00A66E4D" w:rsidP="00A66E4D">
            <w:pPr>
              <w:bidi/>
              <w:jc w:val="both"/>
              <w:rPr>
                <w:rFonts w:cs="B Nazanin"/>
                <w:rtl/>
              </w:rPr>
            </w:pPr>
            <w:r>
              <w:rPr>
                <w:rtl/>
              </w:rPr>
              <w:t>دکتر مهدی احمدی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نژاد، خانمها مریم سلطانی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tl/>
              </w:rPr>
              <w:t>نژاد،</w:t>
            </w:r>
          </w:p>
        </w:tc>
        <w:tc>
          <w:tcPr>
            <w:tcW w:w="920" w:type="dxa"/>
            <w:noWrap/>
          </w:tcPr>
          <w:p w14:paraId="4681DE20" w14:textId="77777777" w:rsidR="00F7507B" w:rsidRPr="006163FC" w:rsidRDefault="00CB112F" w:rsidP="00F60B9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7F3346F7" w14:textId="77777777" w:rsidR="00F7507B" w:rsidRPr="006163FC" w:rsidRDefault="00A66E4D" w:rsidP="009117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1399</w:t>
            </w:r>
          </w:p>
        </w:tc>
      </w:tr>
      <w:tr w:rsidR="00F7507B" w:rsidRPr="006163FC" w14:paraId="3F060342" w14:textId="77777777" w:rsidTr="00A66E4D">
        <w:trPr>
          <w:trHeight w:val="371"/>
        </w:trPr>
        <w:tc>
          <w:tcPr>
            <w:tcW w:w="661" w:type="dxa"/>
          </w:tcPr>
          <w:p w14:paraId="5C19D704" w14:textId="77777777" w:rsidR="00F7507B" w:rsidRPr="006163FC" w:rsidRDefault="009603D5" w:rsidP="0091175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165</w:t>
            </w:r>
          </w:p>
        </w:tc>
        <w:tc>
          <w:tcPr>
            <w:tcW w:w="4564" w:type="dxa"/>
            <w:noWrap/>
          </w:tcPr>
          <w:p w14:paraId="665AA093" w14:textId="77777777" w:rsidR="00A31E93" w:rsidRPr="00BE533F" w:rsidRDefault="00A31E93" w:rsidP="00273358">
            <w:pPr>
              <w:jc w:val="right"/>
              <w:rPr>
                <w:rFonts w:ascii="Times New Roman" w:eastAsia="Times New Roman" w:hAnsi="Times New Roman" w:cs="B Nazanin"/>
                <w:lang w:bidi="fa-IR"/>
              </w:rPr>
            </w:pP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>مشاوره دوران بلوغ</w:t>
            </w:r>
          </w:p>
          <w:p w14:paraId="3DCF055D" w14:textId="77777777" w:rsidR="00A31E93" w:rsidRPr="00BE533F" w:rsidRDefault="00A31E93" w:rsidP="00273358">
            <w:pPr>
              <w:jc w:val="right"/>
              <w:rPr>
                <w:rFonts w:ascii="Times New Roman" w:eastAsia="Times New Roman" w:hAnsi="Times New Roman" w:cs="B Nazanin"/>
                <w:lang w:bidi="fa-IR"/>
              </w:rPr>
            </w:pP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>چالش ها و نیازهای مشاوران مدارس</w:t>
            </w:r>
          </w:p>
          <w:p w14:paraId="4A0D9215" w14:textId="77777777" w:rsidR="00F7507B" w:rsidRPr="00A31E93" w:rsidRDefault="00F7507B" w:rsidP="00F60B99">
            <w:pPr>
              <w:bidi/>
              <w:rPr>
                <w:rFonts w:cs="B Nazanin"/>
                <w:rtl/>
              </w:rPr>
            </w:pPr>
          </w:p>
        </w:tc>
        <w:tc>
          <w:tcPr>
            <w:tcW w:w="6030" w:type="dxa"/>
            <w:tcBorders>
              <w:top w:val="nil"/>
            </w:tcBorders>
            <w:noWrap/>
          </w:tcPr>
          <w:p w14:paraId="05AA0C8B" w14:textId="77777777" w:rsidR="00F7507B" w:rsidRPr="006163FC" w:rsidRDefault="00A66E4D" w:rsidP="00FA71DC">
            <w:pPr>
              <w:bidi/>
              <w:rPr>
                <w:rFonts w:cs="B Nazanin"/>
                <w:rtl/>
              </w:rPr>
            </w:pPr>
            <w:r w:rsidRPr="00BE533F">
              <w:rPr>
                <w:rFonts w:cs="B Nazanin"/>
                <w:rtl/>
              </w:rPr>
              <w:t>لاله تاج الدینی</w:t>
            </w:r>
            <w:r w:rsidRPr="00BE533F">
              <w:rPr>
                <w:rFonts w:cs="B Nazanin" w:hint="cs"/>
                <w:rtl/>
              </w:rPr>
              <w:t>، عاطفه احمدی ، زهره خشنود، معصومه غضنفرپور،</w:t>
            </w:r>
          </w:p>
        </w:tc>
        <w:tc>
          <w:tcPr>
            <w:tcW w:w="920" w:type="dxa"/>
            <w:noWrap/>
          </w:tcPr>
          <w:p w14:paraId="67AFECF6" w14:textId="77777777" w:rsidR="00F7507B" w:rsidRPr="006163FC" w:rsidRDefault="00A66E4D" w:rsidP="00F60B9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322899C" w14:textId="77777777" w:rsidR="00F7507B" w:rsidRPr="006163FC" w:rsidRDefault="00354084" w:rsidP="009117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1400</w:t>
            </w:r>
          </w:p>
        </w:tc>
      </w:tr>
      <w:tr w:rsidR="00F7507B" w:rsidRPr="006163FC" w14:paraId="4B6FF6B6" w14:textId="77777777" w:rsidTr="00C75098">
        <w:trPr>
          <w:trHeight w:val="371"/>
        </w:trPr>
        <w:tc>
          <w:tcPr>
            <w:tcW w:w="661" w:type="dxa"/>
          </w:tcPr>
          <w:p w14:paraId="64B7CFCB" w14:textId="77777777" w:rsidR="00F7507B" w:rsidRPr="006163FC" w:rsidRDefault="00EB3960" w:rsidP="0091175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166</w:t>
            </w:r>
          </w:p>
        </w:tc>
        <w:tc>
          <w:tcPr>
            <w:tcW w:w="4564" w:type="dxa"/>
            <w:noWrap/>
          </w:tcPr>
          <w:p w14:paraId="7AAB9042" w14:textId="77777777" w:rsidR="009F5AAC" w:rsidRPr="00BE533F" w:rsidRDefault="009F5AAC" w:rsidP="004D215C">
            <w:pPr>
              <w:jc w:val="right"/>
              <w:rPr>
                <w:rFonts w:ascii="Times New Roman" w:eastAsia="Times New Roman" w:hAnsi="Times New Roman" w:cs="B Nazanin"/>
                <w:lang w:bidi="fa-IR"/>
              </w:rPr>
            </w:pP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>خاطرات مراقبین بیماران فرسایش مغز</w:t>
            </w:r>
          </w:p>
          <w:p w14:paraId="22CA3B4D" w14:textId="77777777" w:rsidR="00F7507B" w:rsidRPr="006163FC" w:rsidRDefault="00F7507B" w:rsidP="004D215C">
            <w:pPr>
              <w:bidi/>
              <w:jc w:val="right"/>
              <w:rPr>
                <w:rFonts w:cs="B Nazanin"/>
                <w:rtl/>
              </w:rPr>
            </w:pPr>
          </w:p>
        </w:tc>
        <w:tc>
          <w:tcPr>
            <w:tcW w:w="6030" w:type="dxa"/>
            <w:noWrap/>
          </w:tcPr>
          <w:p w14:paraId="4351AE3F" w14:textId="77777777" w:rsidR="00F7507B" w:rsidRPr="006163FC" w:rsidRDefault="00B427FD" w:rsidP="00FA71DC">
            <w:pPr>
              <w:bidi/>
              <w:rPr>
                <w:rFonts w:cs="B Nazanin"/>
                <w:rtl/>
              </w:rPr>
            </w:pPr>
            <w:r w:rsidRPr="00BE533F">
              <w:rPr>
                <w:rFonts w:cs="B Nazanin" w:hint="cs"/>
                <w:rtl/>
              </w:rPr>
              <w:t>کاوه شفیعی، پرستو امیری ، مهشید علوی ، شاهرخ زرهی ، مهدی صمدانی</w:t>
            </w:r>
          </w:p>
        </w:tc>
        <w:tc>
          <w:tcPr>
            <w:tcW w:w="920" w:type="dxa"/>
            <w:noWrap/>
          </w:tcPr>
          <w:p w14:paraId="2F968659" w14:textId="77777777" w:rsidR="00F7507B" w:rsidRPr="006163FC" w:rsidRDefault="00B94E7D" w:rsidP="00F60B99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3CACC78B" w14:textId="77777777" w:rsidR="00F7507B" w:rsidRPr="006163FC" w:rsidRDefault="00902D7F" w:rsidP="0091175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1400</w:t>
            </w:r>
          </w:p>
        </w:tc>
      </w:tr>
      <w:tr w:rsidR="00BF4CAB" w:rsidRPr="006163FC" w14:paraId="422FFC3D" w14:textId="77777777" w:rsidTr="00C75098">
        <w:trPr>
          <w:trHeight w:val="371"/>
        </w:trPr>
        <w:tc>
          <w:tcPr>
            <w:tcW w:w="661" w:type="dxa"/>
          </w:tcPr>
          <w:p w14:paraId="21588E71" w14:textId="77777777" w:rsidR="00BF4CAB" w:rsidRPr="006163FC" w:rsidRDefault="00D30C7C" w:rsidP="00BF4CA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167</w:t>
            </w:r>
          </w:p>
        </w:tc>
        <w:tc>
          <w:tcPr>
            <w:tcW w:w="4564" w:type="dxa"/>
            <w:noWrap/>
          </w:tcPr>
          <w:p w14:paraId="5D5D5539" w14:textId="77777777" w:rsidR="00BF4CAB" w:rsidRPr="00BE533F" w:rsidRDefault="00BF4CAB" w:rsidP="004D215C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BE533F">
              <w:rPr>
                <w:rFonts w:ascii="Times New Roman" w:eastAsia="Times New Roman" w:hAnsi="Times New Roman" w:cs="B Nazanin" w:hint="cs"/>
                <w:rtl/>
                <w:lang w:bidi="fa-IR"/>
              </w:rPr>
              <w:t>داروشناسی</w:t>
            </w: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</w:t>
            </w:r>
            <w:r w:rsidRPr="00BE533F">
              <w:rPr>
                <w:rFonts w:ascii="Times New Roman" w:eastAsia="Times New Roman" w:hAnsi="Times New Roman" w:cs="B Nazanin" w:hint="cs"/>
                <w:rtl/>
                <w:lang w:bidi="fa-IR"/>
              </w:rPr>
              <w:t>و</w:t>
            </w: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</w:t>
            </w:r>
            <w:r w:rsidRPr="00BE533F">
              <w:rPr>
                <w:rFonts w:ascii="Times New Roman" w:eastAsia="Times New Roman" w:hAnsi="Times New Roman" w:cs="B Nazanin" w:hint="cs"/>
                <w:rtl/>
                <w:lang w:bidi="fa-IR"/>
              </w:rPr>
              <w:t>مراقبتهای</w:t>
            </w: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</w:t>
            </w:r>
            <w:r w:rsidRPr="00BE533F">
              <w:rPr>
                <w:rFonts w:ascii="Times New Roman" w:eastAsia="Times New Roman" w:hAnsi="Times New Roman" w:cs="B Nazanin" w:hint="cs"/>
                <w:rtl/>
                <w:lang w:bidi="fa-IR"/>
              </w:rPr>
              <w:t>ویژه</w:t>
            </w:r>
            <w:r w:rsidRPr="00BE533F">
              <w:rPr>
                <w:rFonts w:ascii="Times New Roman" w:eastAsia="Times New Roman" w:hAnsi="Times New Roman" w:cs="B Nazanin"/>
                <w:rtl/>
                <w:lang w:bidi="fa-IR"/>
              </w:rPr>
              <w:t xml:space="preserve"> </w:t>
            </w:r>
            <w:r w:rsidRPr="00BE533F">
              <w:rPr>
                <w:rFonts w:ascii="Times New Roman" w:eastAsia="Times New Roman" w:hAnsi="Times New Roman" w:cs="B Nazanin" w:hint="cs"/>
                <w:rtl/>
                <w:lang w:bidi="fa-IR"/>
              </w:rPr>
              <w:t>پرستاری</w:t>
            </w:r>
          </w:p>
        </w:tc>
        <w:tc>
          <w:tcPr>
            <w:tcW w:w="6030" w:type="dxa"/>
            <w:noWrap/>
          </w:tcPr>
          <w:p w14:paraId="609B532E" w14:textId="77777777" w:rsidR="00BF4CAB" w:rsidRPr="00BE533F" w:rsidRDefault="00BF4CAB" w:rsidP="00BF4CAB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BE533F">
              <w:rPr>
                <w:rFonts w:cs="B Nazanin" w:hint="cs"/>
                <w:rtl/>
                <w:lang w:bidi="fa-IR"/>
              </w:rPr>
              <w:t>عصمت نوحی، اسماء عبداله یار، حمیده اسدی افشار، مهدیه سرحدی ، سمیه کرمی مهاجری</w:t>
            </w:r>
          </w:p>
        </w:tc>
        <w:tc>
          <w:tcPr>
            <w:tcW w:w="920" w:type="dxa"/>
            <w:noWrap/>
          </w:tcPr>
          <w:p w14:paraId="41D305FE" w14:textId="77777777" w:rsidR="00BF4CAB" w:rsidRPr="006163FC" w:rsidRDefault="00A94015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</w:t>
            </w:r>
            <w:r w:rsidR="00C34F14">
              <w:rPr>
                <w:rFonts w:cs="B Nazanin" w:hint="cs"/>
                <w:rtl/>
              </w:rPr>
              <w:t>د</w:t>
            </w:r>
            <w:r>
              <w:rPr>
                <w:rFonts w:cs="B Nazanin" w:hint="cs"/>
                <w:rtl/>
              </w:rPr>
              <w:t>آوری</w:t>
            </w:r>
          </w:p>
        </w:tc>
        <w:tc>
          <w:tcPr>
            <w:tcW w:w="1260" w:type="dxa"/>
            <w:noWrap/>
          </w:tcPr>
          <w:p w14:paraId="5799CBE5" w14:textId="77777777" w:rsidR="00BF4CAB" w:rsidRPr="006163FC" w:rsidRDefault="006B3BEA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1400</w:t>
            </w:r>
          </w:p>
        </w:tc>
      </w:tr>
      <w:tr w:rsidR="00F62F29" w:rsidRPr="006163FC" w14:paraId="5B87884D" w14:textId="77777777" w:rsidTr="00C75098">
        <w:trPr>
          <w:trHeight w:val="371"/>
        </w:trPr>
        <w:tc>
          <w:tcPr>
            <w:tcW w:w="661" w:type="dxa"/>
          </w:tcPr>
          <w:p w14:paraId="45EC8727" w14:textId="77777777" w:rsidR="00F62F29" w:rsidRPr="006163FC" w:rsidRDefault="00EC6E20" w:rsidP="00BF4CA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168</w:t>
            </w:r>
          </w:p>
        </w:tc>
        <w:tc>
          <w:tcPr>
            <w:tcW w:w="4564" w:type="dxa"/>
            <w:noWrap/>
          </w:tcPr>
          <w:p w14:paraId="1E09B897" w14:textId="77777777" w:rsidR="00F62F29" w:rsidRPr="00EF1A5F" w:rsidRDefault="00EF1A5F" w:rsidP="004D215C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EF1A5F">
              <w:rPr>
                <w:rFonts w:ascii="Times New Roman" w:eastAsia="Times New Roman" w:hAnsi="Times New Roman" w:cs="B Nazanin" w:hint="cs"/>
                <w:rtl/>
                <w:lang w:bidi="fa-IR"/>
              </w:rPr>
              <w:t>سواد اطلاعاتی : مبانی و نظریه ها</w:t>
            </w:r>
          </w:p>
        </w:tc>
        <w:tc>
          <w:tcPr>
            <w:tcW w:w="6030" w:type="dxa"/>
            <w:noWrap/>
          </w:tcPr>
          <w:p w14:paraId="75FB2F07" w14:textId="77777777" w:rsidR="00F62F29" w:rsidRPr="00BE533F" w:rsidRDefault="006F65DA" w:rsidP="00BF4CAB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DE290F">
              <w:rPr>
                <w:rFonts w:cs="B Nazanin" w:hint="cs"/>
                <w:rtl/>
                <w:lang w:bidi="fa-IR"/>
              </w:rPr>
              <w:t>اورانوس تاج الدینی، علی سادات موسوی ، حمید خواجه، مهدیه خزانها</w:t>
            </w:r>
          </w:p>
        </w:tc>
        <w:tc>
          <w:tcPr>
            <w:tcW w:w="920" w:type="dxa"/>
            <w:noWrap/>
          </w:tcPr>
          <w:p w14:paraId="404805E5" w14:textId="77777777" w:rsidR="00F62F29" w:rsidRDefault="000C2438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61700D4" w14:textId="77777777" w:rsidR="00F62F29" w:rsidRDefault="00A01675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F62F29" w:rsidRPr="006163FC" w14:paraId="0FCAF72F" w14:textId="77777777" w:rsidTr="00C75098">
        <w:trPr>
          <w:trHeight w:val="371"/>
        </w:trPr>
        <w:tc>
          <w:tcPr>
            <w:tcW w:w="661" w:type="dxa"/>
          </w:tcPr>
          <w:p w14:paraId="7984D028" w14:textId="77777777" w:rsidR="00F62F29" w:rsidRPr="006163FC" w:rsidRDefault="0062191A" w:rsidP="00BF4CA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169</w:t>
            </w:r>
          </w:p>
        </w:tc>
        <w:tc>
          <w:tcPr>
            <w:tcW w:w="4564" w:type="dxa"/>
            <w:noWrap/>
          </w:tcPr>
          <w:p w14:paraId="773274BB" w14:textId="77777777" w:rsidR="00F62F29" w:rsidRPr="00BE533F" w:rsidRDefault="00BF47D7" w:rsidP="004D215C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اصول، مبانی و کاربردها نانوفناوری پیشرفته در علوم پزشکی</w:t>
            </w:r>
          </w:p>
        </w:tc>
        <w:tc>
          <w:tcPr>
            <w:tcW w:w="6030" w:type="dxa"/>
            <w:noWrap/>
          </w:tcPr>
          <w:p w14:paraId="65B520D8" w14:textId="77777777" w:rsidR="00F62F29" w:rsidRPr="00BE533F" w:rsidRDefault="00BF47D7" w:rsidP="00BF4CAB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DE290F">
              <w:rPr>
                <w:rFonts w:cs="B Nazanin" w:hint="cs"/>
                <w:rtl/>
                <w:lang w:bidi="fa-IR"/>
              </w:rPr>
              <w:t>مهدی رنجبر ، عباس پرداختی ، احمدعلی بقایی، آیدا بهادری</w:t>
            </w:r>
          </w:p>
        </w:tc>
        <w:tc>
          <w:tcPr>
            <w:tcW w:w="920" w:type="dxa"/>
            <w:noWrap/>
          </w:tcPr>
          <w:p w14:paraId="70B9E27F" w14:textId="77777777" w:rsidR="00F62F29" w:rsidRDefault="00926246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6330EC9" w14:textId="77777777" w:rsidR="00F62F29" w:rsidRDefault="00F810A7" w:rsidP="00BF4CA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9F346E" w:rsidRPr="006163FC" w14:paraId="50B55B33" w14:textId="77777777" w:rsidTr="00C75098">
        <w:trPr>
          <w:trHeight w:val="371"/>
        </w:trPr>
        <w:tc>
          <w:tcPr>
            <w:tcW w:w="661" w:type="dxa"/>
          </w:tcPr>
          <w:p w14:paraId="78798875" w14:textId="77777777" w:rsidR="009F346E" w:rsidRPr="006163FC" w:rsidRDefault="009711E1" w:rsidP="009F346E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170</w:t>
            </w:r>
          </w:p>
        </w:tc>
        <w:tc>
          <w:tcPr>
            <w:tcW w:w="4564" w:type="dxa"/>
            <w:noWrap/>
          </w:tcPr>
          <w:p w14:paraId="6974EE28" w14:textId="77777777" w:rsidR="009F346E" w:rsidRPr="00DE290F" w:rsidRDefault="009F346E" w:rsidP="004D215C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رژیم کتوژنیک و سرطان</w:t>
            </w:r>
          </w:p>
        </w:tc>
        <w:tc>
          <w:tcPr>
            <w:tcW w:w="6030" w:type="dxa"/>
            <w:noWrap/>
          </w:tcPr>
          <w:p w14:paraId="45E165E6" w14:textId="77777777" w:rsidR="009F346E" w:rsidRPr="00DE290F" w:rsidRDefault="009F346E" w:rsidP="009F346E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DE290F">
              <w:rPr>
                <w:rFonts w:cs="B Nazanin" w:hint="cs"/>
                <w:rtl/>
                <w:lang w:bidi="fa-IR"/>
              </w:rPr>
              <w:t>عادله خدابخشی ، ناصر مسعودی</w:t>
            </w:r>
          </w:p>
        </w:tc>
        <w:tc>
          <w:tcPr>
            <w:tcW w:w="920" w:type="dxa"/>
            <w:noWrap/>
          </w:tcPr>
          <w:p w14:paraId="730EFB93" w14:textId="77777777" w:rsidR="009F346E" w:rsidRDefault="0027313B" w:rsidP="009F346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0D61A22" w14:textId="77777777" w:rsidR="009F346E" w:rsidRDefault="0027313B" w:rsidP="009F346E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6E7488" w:rsidRPr="006163FC" w14:paraId="56AF6E5E" w14:textId="77777777" w:rsidTr="00C75098">
        <w:trPr>
          <w:trHeight w:val="371"/>
        </w:trPr>
        <w:tc>
          <w:tcPr>
            <w:tcW w:w="661" w:type="dxa"/>
          </w:tcPr>
          <w:p w14:paraId="58788CFE" w14:textId="77777777" w:rsidR="006E7488" w:rsidRPr="006163FC" w:rsidRDefault="00746D48" w:rsidP="006E7488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171</w:t>
            </w:r>
          </w:p>
        </w:tc>
        <w:tc>
          <w:tcPr>
            <w:tcW w:w="4564" w:type="dxa"/>
            <w:noWrap/>
          </w:tcPr>
          <w:p w14:paraId="23C5C178" w14:textId="77777777" w:rsidR="006E7488" w:rsidRPr="00DE290F" w:rsidRDefault="006E7488" w:rsidP="004D215C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سیستم های اطلاع رسانی پزشکی: راهنمای جستجوی پیشرفته در پایگاه های اطلاعاتی</w:t>
            </w:r>
          </w:p>
        </w:tc>
        <w:tc>
          <w:tcPr>
            <w:tcW w:w="6030" w:type="dxa"/>
            <w:noWrap/>
          </w:tcPr>
          <w:p w14:paraId="749BE039" w14:textId="77777777" w:rsidR="006E7488" w:rsidRPr="00DE290F" w:rsidRDefault="006E7488" w:rsidP="006E7488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DE290F">
              <w:rPr>
                <w:rFonts w:cs="B Nazanin" w:hint="cs"/>
                <w:rtl/>
                <w:lang w:bidi="fa-IR"/>
              </w:rPr>
              <w:t>محمد اعظمی، موسی بامیر ، محمدرضا چشم یزدان</w:t>
            </w:r>
          </w:p>
        </w:tc>
        <w:tc>
          <w:tcPr>
            <w:tcW w:w="920" w:type="dxa"/>
            <w:noWrap/>
          </w:tcPr>
          <w:p w14:paraId="1AF5DD6D" w14:textId="77777777" w:rsidR="006E7488" w:rsidRDefault="006E7488" w:rsidP="006E748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53C55AB" w14:textId="77777777" w:rsidR="006E7488" w:rsidRDefault="006E7488" w:rsidP="006E748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EA3EE3" w:rsidRPr="006163FC" w14:paraId="6CA73245" w14:textId="77777777" w:rsidTr="00C75098">
        <w:trPr>
          <w:trHeight w:val="371"/>
        </w:trPr>
        <w:tc>
          <w:tcPr>
            <w:tcW w:w="661" w:type="dxa"/>
          </w:tcPr>
          <w:p w14:paraId="2329DF8C" w14:textId="77777777" w:rsidR="00EA3EE3" w:rsidRPr="006163FC" w:rsidRDefault="00F64497" w:rsidP="00EA3EE3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lastRenderedPageBreak/>
              <w:t>172</w:t>
            </w:r>
          </w:p>
        </w:tc>
        <w:tc>
          <w:tcPr>
            <w:tcW w:w="4564" w:type="dxa"/>
            <w:noWrap/>
          </w:tcPr>
          <w:p w14:paraId="1871B7B5" w14:textId="77777777" w:rsidR="00EA3EE3" w:rsidRPr="00DE290F" w:rsidRDefault="00EA3EE3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بیهوشی و مراقبت های بعد از آن: مطابق با سرفصل های دروس کارشناسی اتاق عمل</w:t>
            </w:r>
          </w:p>
        </w:tc>
        <w:tc>
          <w:tcPr>
            <w:tcW w:w="6030" w:type="dxa"/>
            <w:noWrap/>
          </w:tcPr>
          <w:p w14:paraId="5DA156EB" w14:textId="77777777" w:rsidR="00EA3EE3" w:rsidRPr="00DE290F" w:rsidRDefault="00EA3EE3" w:rsidP="00EA3EE3">
            <w:pPr>
              <w:bidi/>
              <w:ind w:left="1440" w:hanging="1440"/>
              <w:rPr>
                <w:rFonts w:cs="B Nazanin"/>
                <w:rtl/>
                <w:lang w:bidi="fa-IR"/>
              </w:rPr>
            </w:pPr>
            <w:r w:rsidRPr="00DE290F">
              <w:rPr>
                <w:rFonts w:cs="B Nazanin" w:hint="cs"/>
                <w:rtl/>
                <w:lang w:bidi="fa-IR"/>
              </w:rPr>
              <w:t xml:space="preserve">محمدرضا بهرام پور، فرزاد عباس زاده </w:t>
            </w:r>
          </w:p>
        </w:tc>
        <w:tc>
          <w:tcPr>
            <w:tcW w:w="920" w:type="dxa"/>
            <w:noWrap/>
          </w:tcPr>
          <w:p w14:paraId="1190701B" w14:textId="77777777" w:rsidR="00EA3EE3" w:rsidRDefault="00EA3EE3" w:rsidP="00EA3EE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D298383" w14:textId="77777777" w:rsidR="00EA3EE3" w:rsidRDefault="00555308" w:rsidP="00EA3EE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0B1B32" w:rsidRPr="006163FC" w14:paraId="13599A10" w14:textId="77777777" w:rsidTr="00C75098">
        <w:trPr>
          <w:trHeight w:val="371"/>
        </w:trPr>
        <w:tc>
          <w:tcPr>
            <w:tcW w:w="661" w:type="dxa"/>
          </w:tcPr>
          <w:p w14:paraId="654080AB" w14:textId="77777777" w:rsidR="000B1B32" w:rsidRPr="006163FC" w:rsidRDefault="00BF3763" w:rsidP="000B1B3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173</w:t>
            </w:r>
          </w:p>
        </w:tc>
        <w:tc>
          <w:tcPr>
            <w:tcW w:w="4564" w:type="dxa"/>
            <w:noWrap/>
          </w:tcPr>
          <w:p w14:paraId="769506D8" w14:textId="77777777" w:rsidR="000B1B32" w:rsidRPr="00DE290F" w:rsidRDefault="000B1B32" w:rsidP="00740A9B">
            <w:pPr>
              <w:jc w:val="right"/>
              <w:rPr>
                <w:rFonts w:ascii="Times New Roman" w:eastAsia="Times New Roman" w:hAnsi="Times New Roman" w:cs="B Nazanin"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اخلاق حرفه ای در هوشبری: مطابق با سرفصل های دروس کارشناشی هوشبری</w:t>
            </w:r>
          </w:p>
          <w:p w14:paraId="4E348DCB" w14:textId="77777777" w:rsidR="000B1B32" w:rsidRPr="00BE533F" w:rsidRDefault="000B1B32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6030" w:type="dxa"/>
            <w:noWrap/>
          </w:tcPr>
          <w:p w14:paraId="5130925E" w14:textId="77777777" w:rsidR="000B1B32" w:rsidRPr="00DE290F" w:rsidRDefault="000B1B32" w:rsidP="000B1B32">
            <w:pPr>
              <w:bidi/>
              <w:ind w:left="1440" w:hanging="1440"/>
              <w:jc w:val="both"/>
              <w:rPr>
                <w:rFonts w:cs="B Nazanin"/>
                <w:rtl/>
              </w:rPr>
            </w:pPr>
            <w:r w:rsidRPr="00DE290F">
              <w:rPr>
                <w:rFonts w:cs="B Nazanin" w:hint="cs"/>
                <w:rtl/>
              </w:rPr>
              <w:t>محمدرضا بهرام پور ، مهدیه میرموسوی</w:t>
            </w:r>
          </w:p>
        </w:tc>
        <w:tc>
          <w:tcPr>
            <w:tcW w:w="920" w:type="dxa"/>
            <w:noWrap/>
          </w:tcPr>
          <w:p w14:paraId="4F6BF005" w14:textId="77777777" w:rsidR="000B1B32" w:rsidRDefault="00CE4215" w:rsidP="000B1B32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گردآوری</w:t>
            </w:r>
          </w:p>
        </w:tc>
        <w:tc>
          <w:tcPr>
            <w:tcW w:w="1260" w:type="dxa"/>
            <w:noWrap/>
          </w:tcPr>
          <w:p w14:paraId="7AE3E1C7" w14:textId="77777777" w:rsidR="000B1B32" w:rsidRDefault="00CA6C13" w:rsidP="000B1B32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87503B" w:rsidRPr="006163FC" w14:paraId="124160ED" w14:textId="77777777" w:rsidTr="00C75098">
        <w:trPr>
          <w:trHeight w:val="371"/>
        </w:trPr>
        <w:tc>
          <w:tcPr>
            <w:tcW w:w="661" w:type="dxa"/>
          </w:tcPr>
          <w:p w14:paraId="6F781A92" w14:textId="77777777" w:rsidR="0087503B" w:rsidRPr="006163FC" w:rsidRDefault="00EA39C8" w:rsidP="0087503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174</w:t>
            </w:r>
          </w:p>
        </w:tc>
        <w:tc>
          <w:tcPr>
            <w:tcW w:w="4564" w:type="dxa"/>
            <w:noWrap/>
          </w:tcPr>
          <w:p w14:paraId="6DA04D2B" w14:textId="77777777" w:rsidR="0087503B" w:rsidRPr="00DE290F" w:rsidRDefault="0087503B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 w:rsidRPr="00DE290F">
              <w:rPr>
                <w:rFonts w:ascii="Times New Roman" w:eastAsia="Times New Roman" w:hAnsi="Times New Roman" w:cs="B Nazanin" w:hint="cs"/>
                <w:rtl/>
                <w:lang w:bidi="fa-IR"/>
              </w:rPr>
              <w:t>مروری بر نکات کلیدی داروهای بیهوشی و کاربرد فناوری نانو در هوشبری</w:t>
            </w:r>
          </w:p>
          <w:p w14:paraId="39BD6DD2" w14:textId="77777777" w:rsidR="0087503B" w:rsidRPr="00BE533F" w:rsidRDefault="0087503B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</w:p>
        </w:tc>
        <w:tc>
          <w:tcPr>
            <w:tcW w:w="6030" w:type="dxa"/>
            <w:noWrap/>
          </w:tcPr>
          <w:p w14:paraId="332AED3A" w14:textId="77777777" w:rsidR="0087503B" w:rsidRPr="00DE290F" w:rsidRDefault="0087503B" w:rsidP="0087503B">
            <w:pPr>
              <w:bidi/>
              <w:jc w:val="both"/>
              <w:rPr>
                <w:rFonts w:cs="B Nazanin"/>
              </w:rPr>
            </w:pPr>
            <w:r w:rsidRPr="00DE290F">
              <w:rPr>
                <w:rFonts w:cs="B Nazanin" w:hint="cs"/>
                <w:rtl/>
              </w:rPr>
              <w:t>نیلوفر رشیدی پور و ...</w:t>
            </w:r>
          </w:p>
        </w:tc>
        <w:tc>
          <w:tcPr>
            <w:tcW w:w="920" w:type="dxa"/>
            <w:noWrap/>
          </w:tcPr>
          <w:p w14:paraId="10DB9F0B" w14:textId="77777777" w:rsidR="0087503B" w:rsidRDefault="005275D7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گردآوری</w:t>
            </w:r>
          </w:p>
        </w:tc>
        <w:tc>
          <w:tcPr>
            <w:tcW w:w="1260" w:type="dxa"/>
            <w:noWrap/>
          </w:tcPr>
          <w:p w14:paraId="54711BB9" w14:textId="77777777" w:rsidR="0087503B" w:rsidRDefault="00185F40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1401</w:t>
            </w:r>
          </w:p>
        </w:tc>
      </w:tr>
      <w:tr w:rsidR="005C5148" w:rsidRPr="006163FC" w14:paraId="6482793F" w14:textId="77777777" w:rsidTr="00C75098">
        <w:trPr>
          <w:trHeight w:val="371"/>
        </w:trPr>
        <w:tc>
          <w:tcPr>
            <w:tcW w:w="661" w:type="dxa"/>
          </w:tcPr>
          <w:p w14:paraId="713019F8" w14:textId="77777777" w:rsidR="005C5148" w:rsidRDefault="00934FDA" w:rsidP="0087503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175</w:t>
            </w:r>
          </w:p>
        </w:tc>
        <w:tc>
          <w:tcPr>
            <w:tcW w:w="4564" w:type="dxa"/>
            <w:noWrap/>
          </w:tcPr>
          <w:p w14:paraId="5D612FEF" w14:textId="77777777" w:rsidR="005C5148" w:rsidRPr="00DE290F" w:rsidRDefault="00C073E8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راهنمای مراقبین بیماران فرسایش مغز(دمانس)</w:t>
            </w:r>
          </w:p>
        </w:tc>
        <w:tc>
          <w:tcPr>
            <w:tcW w:w="6030" w:type="dxa"/>
            <w:noWrap/>
          </w:tcPr>
          <w:p w14:paraId="7478D2F1" w14:textId="77777777" w:rsidR="005C5148" w:rsidRPr="00DE290F" w:rsidRDefault="00C073E8" w:rsidP="0087503B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 xml:space="preserve">کاوه شفیعی ، </w:t>
            </w:r>
            <w:r w:rsidR="00F7618E">
              <w:rPr>
                <w:rFonts w:cs="B Nazanin" w:hint="cs"/>
                <w:rtl/>
              </w:rPr>
              <w:t>مهدی صمدانی</w:t>
            </w:r>
          </w:p>
        </w:tc>
        <w:tc>
          <w:tcPr>
            <w:tcW w:w="920" w:type="dxa"/>
            <w:noWrap/>
          </w:tcPr>
          <w:p w14:paraId="5A414FB3" w14:textId="77777777" w:rsidR="005C5148" w:rsidRDefault="00304F3A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169B7274" w14:textId="77777777" w:rsidR="005C5148" w:rsidRDefault="00A93965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1402</w:t>
            </w:r>
          </w:p>
        </w:tc>
      </w:tr>
      <w:tr w:rsidR="005C5148" w:rsidRPr="006163FC" w14:paraId="5B74118C" w14:textId="77777777" w:rsidTr="00C75098">
        <w:trPr>
          <w:trHeight w:val="371"/>
        </w:trPr>
        <w:tc>
          <w:tcPr>
            <w:tcW w:w="661" w:type="dxa"/>
          </w:tcPr>
          <w:p w14:paraId="7C724D0F" w14:textId="77777777" w:rsidR="005C5148" w:rsidRDefault="005E13D4" w:rsidP="0087503B">
            <w:pPr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176</w:t>
            </w:r>
          </w:p>
        </w:tc>
        <w:tc>
          <w:tcPr>
            <w:tcW w:w="4564" w:type="dxa"/>
            <w:noWrap/>
          </w:tcPr>
          <w:p w14:paraId="48033D39" w14:textId="77777777" w:rsidR="005C5148" w:rsidRPr="00DE290F" w:rsidRDefault="00126CAA" w:rsidP="00740A9B">
            <w:pPr>
              <w:jc w:val="right"/>
              <w:rPr>
                <w:rFonts w:ascii="Times New Roman" w:eastAsia="Times New Roman" w:hAnsi="Times New Roman" w:cs="B Nazanin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rtl/>
                <w:lang w:bidi="fa-IR"/>
              </w:rPr>
              <w:t>نوزاد رها شده در انبار باروت</w:t>
            </w:r>
          </w:p>
        </w:tc>
        <w:tc>
          <w:tcPr>
            <w:tcW w:w="6030" w:type="dxa"/>
            <w:noWrap/>
          </w:tcPr>
          <w:p w14:paraId="3F508874" w14:textId="77777777" w:rsidR="005C5148" w:rsidRPr="00DE290F" w:rsidRDefault="00826754" w:rsidP="0087503B">
            <w:pPr>
              <w:bidi/>
              <w:jc w:val="both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کاوه شفیعی</w:t>
            </w:r>
          </w:p>
        </w:tc>
        <w:tc>
          <w:tcPr>
            <w:tcW w:w="920" w:type="dxa"/>
            <w:noWrap/>
          </w:tcPr>
          <w:p w14:paraId="0F8F8E54" w14:textId="77777777" w:rsidR="005C5148" w:rsidRDefault="00723063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1153EB3C" w14:textId="77777777" w:rsidR="005C5148" w:rsidRDefault="0033780E" w:rsidP="0087503B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1402</w:t>
            </w:r>
          </w:p>
        </w:tc>
      </w:tr>
      <w:tr w:rsidR="00036BB8" w:rsidRPr="006163FC" w14:paraId="0F439171" w14:textId="77777777" w:rsidTr="00C75098">
        <w:trPr>
          <w:trHeight w:val="371"/>
        </w:trPr>
        <w:tc>
          <w:tcPr>
            <w:tcW w:w="661" w:type="dxa"/>
          </w:tcPr>
          <w:p w14:paraId="73472824" w14:textId="34B5884E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177</w:t>
            </w:r>
          </w:p>
        </w:tc>
        <w:tc>
          <w:tcPr>
            <w:tcW w:w="4564" w:type="dxa"/>
            <w:noWrap/>
          </w:tcPr>
          <w:p w14:paraId="0BDBD53B" w14:textId="26E2363B" w:rsidR="00036BB8" w:rsidRPr="00036BB8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تغذیه بچه های خیابان یک تراژدی شهری</w:t>
            </w:r>
          </w:p>
        </w:tc>
        <w:tc>
          <w:tcPr>
            <w:tcW w:w="6030" w:type="dxa"/>
            <w:noWrap/>
          </w:tcPr>
          <w:p w14:paraId="0B8FFE7F" w14:textId="427AEA59" w:rsidR="00036BB8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FB031D">
              <w:rPr>
                <w:rFonts w:cs="B Nazanin"/>
                <w:rtl/>
              </w:rPr>
              <w:t>زهرا عرب بدوی</w:t>
            </w:r>
            <w:r w:rsidRPr="00FB031D">
              <w:rPr>
                <w:rFonts w:cs="B Nazanin" w:hint="cs"/>
                <w:rtl/>
              </w:rPr>
              <w:t xml:space="preserve">، </w:t>
            </w:r>
            <w:r w:rsidRPr="00FB031D">
              <w:rPr>
                <w:rFonts w:cs="B Nazanin"/>
                <w:rtl/>
              </w:rPr>
              <w:t>زهره خشنود</w:t>
            </w:r>
            <w:r w:rsidRPr="00FB031D">
              <w:rPr>
                <w:rFonts w:cs="B Nazanin" w:hint="cs"/>
                <w:rtl/>
              </w:rPr>
              <w:t xml:space="preserve">، </w:t>
            </w:r>
            <w:r w:rsidRPr="00FB031D">
              <w:rPr>
                <w:rFonts w:cs="B Nazanin"/>
                <w:rtl/>
              </w:rPr>
              <w:t>گلناز فروغ عامری</w:t>
            </w:r>
            <w:r w:rsidRPr="00FB031D">
              <w:rPr>
                <w:rFonts w:cs="B Nazanin" w:hint="cs"/>
                <w:rtl/>
              </w:rPr>
              <w:t xml:space="preserve">، </w:t>
            </w:r>
            <w:r w:rsidRPr="00FB031D">
              <w:rPr>
                <w:rFonts w:cs="B Nazanin"/>
                <w:rtl/>
              </w:rPr>
              <w:t>محبوبه معاذاللهی</w:t>
            </w:r>
          </w:p>
        </w:tc>
        <w:tc>
          <w:tcPr>
            <w:tcW w:w="920" w:type="dxa"/>
            <w:noWrap/>
          </w:tcPr>
          <w:p w14:paraId="2E22FB3F" w14:textId="33CD246F" w:rsidR="00036BB8" w:rsidRDefault="00036BB8" w:rsidP="00036BB8">
            <w:pPr>
              <w:jc w:val="center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0F0D60B4" w14:textId="50CF0AE6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1402</w:t>
            </w:r>
          </w:p>
        </w:tc>
      </w:tr>
      <w:tr w:rsidR="00036BB8" w:rsidRPr="006163FC" w14:paraId="2A6CB64A" w14:textId="77777777" w:rsidTr="00C75098">
        <w:trPr>
          <w:trHeight w:val="371"/>
        </w:trPr>
        <w:tc>
          <w:tcPr>
            <w:tcW w:w="661" w:type="dxa"/>
          </w:tcPr>
          <w:p w14:paraId="166AE763" w14:textId="0969D425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178</w:t>
            </w:r>
          </w:p>
        </w:tc>
        <w:tc>
          <w:tcPr>
            <w:tcW w:w="4564" w:type="dxa"/>
            <w:noWrap/>
          </w:tcPr>
          <w:p w14:paraId="1E3B848D" w14:textId="6BA121B4" w:rsidR="00036BB8" w:rsidRPr="00036BB8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نانوفناوری در علوم محیطی</w:t>
            </w:r>
          </w:p>
        </w:tc>
        <w:tc>
          <w:tcPr>
            <w:tcW w:w="6030" w:type="dxa"/>
            <w:noWrap/>
          </w:tcPr>
          <w:p w14:paraId="6C58E8EA" w14:textId="4EE4008D" w:rsidR="00036BB8" w:rsidRPr="00FB031D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مجید هاشمی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مجید نوذری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سعید رجبی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شیما بهرامی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علیرضا نصیری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صبا فولادوند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نازنین رحمتی</w:t>
            </w:r>
            <w:r w:rsidRPr="00036BB8">
              <w:rPr>
                <w:rFonts w:cs="B Nazanin"/>
              </w:rPr>
              <w:t xml:space="preserve"> </w:t>
            </w:r>
          </w:p>
        </w:tc>
        <w:tc>
          <w:tcPr>
            <w:tcW w:w="920" w:type="dxa"/>
            <w:noWrap/>
          </w:tcPr>
          <w:p w14:paraId="29EC5517" w14:textId="0108F080" w:rsidR="00036BB8" w:rsidRPr="00036BB8" w:rsidRDefault="00036BB8" w:rsidP="00036BB8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6A892566" w14:textId="1B32E8DD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1403</w:t>
            </w:r>
          </w:p>
        </w:tc>
      </w:tr>
      <w:tr w:rsidR="00036BB8" w:rsidRPr="004D5033" w14:paraId="18A7816C" w14:textId="77777777" w:rsidTr="00C75098">
        <w:trPr>
          <w:trHeight w:val="371"/>
        </w:trPr>
        <w:tc>
          <w:tcPr>
            <w:tcW w:w="661" w:type="dxa"/>
          </w:tcPr>
          <w:p w14:paraId="420CA59A" w14:textId="7D2684A3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179</w:t>
            </w:r>
          </w:p>
        </w:tc>
        <w:tc>
          <w:tcPr>
            <w:tcW w:w="4564" w:type="dxa"/>
            <w:noWrap/>
          </w:tcPr>
          <w:p w14:paraId="7A39D737" w14:textId="15F38E37" w:rsidR="00036BB8" w:rsidRPr="00036BB8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نانوفناوری در علوم محیطی</w:t>
            </w:r>
          </w:p>
        </w:tc>
        <w:tc>
          <w:tcPr>
            <w:tcW w:w="6030" w:type="dxa"/>
            <w:noWrap/>
          </w:tcPr>
          <w:p w14:paraId="180243C2" w14:textId="19BCD340" w:rsidR="00036BB8" w:rsidRPr="00036BB8" w:rsidRDefault="00036BB8" w:rsidP="00036BB8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مجید هاشمی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مجید نوذری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سعید رجبی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نازنین رحمتی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شیما بهرامی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علیرضا نصیری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صبا فولادوند</w:t>
            </w:r>
          </w:p>
        </w:tc>
        <w:tc>
          <w:tcPr>
            <w:tcW w:w="920" w:type="dxa"/>
            <w:noWrap/>
          </w:tcPr>
          <w:p w14:paraId="29EE16CF" w14:textId="70F3AEEA" w:rsidR="00036BB8" w:rsidRPr="006163FC" w:rsidRDefault="00036BB8" w:rsidP="00036BB8">
            <w:pPr>
              <w:jc w:val="center"/>
              <w:rPr>
                <w:rFonts w:cs="B Nazanin"/>
                <w:rtl/>
              </w:rPr>
            </w:pPr>
            <w:r w:rsidRPr="006163FC"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2DEDD8EB" w14:textId="4F8A287D" w:rsidR="00036BB8" w:rsidRDefault="00036BB8" w:rsidP="00036BB8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1403</w:t>
            </w:r>
          </w:p>
        </w:tc>
      </w:tr>
      <w:tr w:rsidR="004D5033" w:rsidRPr="004D5033" w14:paraId="14FDBC7A" w14:textId="77777777" w:rsidTr="00C75098">
        <w:trPr>
          <w:trHeight w:val="371"/>
        </w:trPr>
        <w:tc>
          <w:tcPr>
            <w:tcW w:w="661" w:type="dxa"/>
          </w:tcPr>
          <w:p w14:paraId="38D95C88" w14:textId="75A615F5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180</w:t>
            </w:r>
          </w:p>
        </w:tc>
        <w:tc>
          <w:tcPr>
            <w:tcW w:w="4564" w:type="dxa"/>
            <w:noWrap/>
          </w:tcPr>
          <w:p w14:paraId="4571A314" w14:textId="27F899C0" w:rsidR="004D5033" w:rsidRPr="00036BB8" w:rsidRDefault="004D5033" w:rsidP="004D5033">
            <w:pPr>
              <w:bidi/>
              <w:rPr>
                <w:rFonts w:cs="B Nazanin"/>
              </w:rPr>
            </w:pPr>
            <w:r w:rsidRPr="00036BB8">
              <w:rPr>
                <w:rFonts w:cs="B Nazanin"/>
                <w:rtl/>
              </w:rPr>
              <w:t>نکات طلایی سم شناسی کاسارت: جهت آمادگی آزمون ها</w:t>
            </w:r>
            <w:r w:rsidRPr="00036BB8">
              <w:rPr>
                <w:rFonts w:cs="B Nazanin"/>
              </w:rPr>
              <w:t xml:space="preserve"> (1)</w:t>
            </w:r>
          </w:p>
          <w:p w14:paraId="05BFAAC5" w14:textId="77777777" w:rsidR="004D5033" w:rsidRPr="00036BB8" w:rsidRDefault="004D5033" w:rsidP="004D5033">
            <w:pPr>
              <w:bidi/>
              <w:jc w:val="both"/>
              <w:rPr>
                <w:rFonts w:cs="B Nazanin"/>
                <w:rtl/>
              </w:rPr>
            </w:pPr>
          </w:p>
        </w:tc>
        <w:tc>
          <w:tcPr>
            <w:tcW w:w="6030" w:type="dxa"/>
            <w:noWrap/>
          </w:tcPr>
          <w:p w14:paraId="2507077B" w14:textId="4845CDED" w:rsidR="004D5033" w:rsidRPr="00036BB8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سمیه کرمی مهاجری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شکیبا فرهادپو</w:t>
            </w:r>
            <w:r w:rsidRPr="00036BB8">
              <w:rPr>
                <w:rFonts w:cs="B Nazanin" w:hint="cs"/>
                <w:rtl/>
              </w:rPr>
              <w:t xml:space="preserve">ر، </w:t>
            </w:r>
            <w:r w:rsidRPr="00036BB8">
              <w:rPr>
                <w:rFonts w:cs="B Nazanin"/>
                <w:rtl/>
              </w:rPr>
              <w:t>متین صادقی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نیلوفر رشیدی</w:t>
            </w:r>
            <w:r w:rsidRPr="00036BB8">
              <w:rPr>
                <w:rFonts w:cs="B Nazanin" w:hint="cs"/>
                <w:rtl/>
              </w:rPr>
              <w:t xml:space="preserve">، </w:t>
            </w:r>
            <w:r w:rsidRPr="00036BB8">
              <w:rPr>
                <w:rFonts w:cs="B Nazanin"/>
                <w:rtl/>
              </w:rPr>
              <w:t>امیر امیرخانی</w:t>
            </w:r>
          </w:p>
        </w:tc>
        <w:tc>
          <w:tcPr>
            <w:tcW w:w="920" w:type="dxa"/>
            <w:noWrap/>
          </w:tcPr>
          <w:p w14:paraId="19B6D134" w14:textId="3E0216A8" w:rsidR="004D5033" w:rsidRPr="006163FC" w:rsidRDefault="004D5033" w:rsidP="004D5033">
            <w:pPr>
              <w:jc w:val="center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گردآوری</w:t>
            </w:r>
          </w:p>
        </w:tc>
        <w:tc>
          <w:tcPr>
            <w:tcW w:w="1260" w:type="dxa"/>
            <w:noWrap/>
          </w:tcPr>
          <w:p w14:paraId="1584715D" w14:textId="712C0145" w:rsidR="004D5033" w:rsidRDefault="004D5033" w:rsidP="004D5033">
            <w:pPr>
              <w:jc w:val="center"/>
              <w:rPr>
                <w:rFonts w:cs="B Nazanin"/>
                <w:rtl/>
              </w:rPr>
            </w:pPr>
            <w:r w:rsidRPr="004D5033">
              <w:rPr>
                <w:rFonts w:cs="B Nazanin"/>
              </w:rPr>
              <w:t>1403</w:t>
            </w:r>
          </w:p>
        </w:tc>
      </w:tr>
      <w:tr w:rsidR="004D5033" w:rsidRPr="004D5033" w14:paraId="3E6730DD" w14:textId="77777777" w:rsidTr="00C75098">
        <w:trPr>
          <w:trHeight w:val="371"/>
        </w:trPr>
        <w:tc>
          <w:tcPr>
            <w:tcW w:w="661" w:type="dxa"/>
          </w:tcPr>
          <w:p w14:paraId="6F21E8E2" w14:textId="033525D2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181</w:t>
            </w:r>
          </w:p>
        </w:tc>
        <w:tc>
          <w:tcPr>
            <w:tcW w:w="4564" w:type="dxa"/>
            <w:noWrap/>
          </w:tcPr>
          <w:p w14:paraId="02F015E6" w14:textId="31FBC8C5" w:rsidR="004D5033" w:rsidRPr="00036BB8" w:rsidRDefault="004D5033" w:rsidP="004D5033">
            <w:pPr>
              <w:bidi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زیباترین کلام در سلامت: براساس حکمت های امام علی (ع) در نهج البلاغه</w:t>
            </w:r>
          </w:p>
        </w:tc>
        <w:tc>
          <w:tcPr>
            <w:tcW w:w="6030" w:type="dxa"/>
            <w:noWrap/>
          </w:tcPr>
          <w:p w14:paraId="4F84CC54" w14:textId="78A3F86F" w:rsidR="004D5033" w:rsidRPr="00036BB8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فاطمه ناجی</w:t>
            </w:r>
          </w:p>
        </w:tc>
        <w:tc>
          <w:tcPr>
            <w:tcW w:w="920" w:type="dxa"/>
            <w:noWrap/>
          </w:tcPr>
          <w:p w14:paraId="349FA010" w14:textId="63DC8B02" w:rsidR="004D5033" w:rsidRPr="004D5033" w:rsidRDefault="004D5033" w:rsidP="004D5033">
            <w:pPr>
              <w:jc w:val="center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گردآوری</w:t>
            </w:r>
          </w:p>
        </w:tc>
        <w:tc>
          <w:tcPr>
            <w:tcW w:w="1260" w:type="dxa"/>
            <w:noWrap/>
          </w:tcPr>
          <w:p w14:paraId="6ACC65B8" w14:textId="5726A5DE" w:rsidR="004D5033" w:rsidRPr="004D5033" w:rsidRDefault="004D5033" w:rsidP="004D5033">
            <w:pPr>
              <w:jc w:val="center"/>
              <w:rPr>
                <w:rFonts w:cs="B Nazanin"/>
              </w:rPr>
            </w:pPr>
            <w:r w:rsidRPr="004D5033">
              <w:rPr>
                <w:rFonts w:cs="B Nazanin"/>
              </w:rPr>
              <w:t>1403</w:t>
            </w:r>
          </w:p>
        </w:tc>
      </w:tr>
      <w:tr w:rsidR="004D5033" w:rsidRPr="004D5033" w14:paraId="3086E527" w14:textId="77777777" w:rsidTr="00C75098">
        <w:trPr>
          <w:trHeight w:val="371"/>
        </w:trPr>
        <w:tc>
          <w:tcPr>
            <w:tcW w:w="661" w:type="dxa"/>
          </w:tcPr>
          <w:p w14:paraId="7381F512" w14:textId="6490BC72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182</w:t>
            </w:r>
          </w:p>
        </w:tc>
        <w:tc>
          <w:tcPr>
            <w:tcW w:w="4564" w:type="dxa"/>
            <w:noWrap/>
          </w:tcPr>
          <w:p w14:paraId="5BA39D30" w14:textId="01C390F8" w:rsidR="004D5033" w:rsidRPr="004D5033" w:rsidRDefault="004D5033" w:rsidP="004D5033">
            <w:pPr>
              <w:bidi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سبک زندگی و سلامت دهان و دندان</w:t>
            </w:r>
          </w:p>
        </w:tc>
        <w:tc>
          <w:tcPr>
            <w:tcW w:w="6030" w:type="dxa"/>
            <w:noWrap/>
          </w:tcPr>
          <w:p w14:paraId="2ED218C6" w14:textId="2B9F0ACB" w:rsidR="004D5033" w:rsidRPr="004D5033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فاطمه نجمی نوری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مژده مولایی</w:t>
            </w:r>
          </w:p>
        </w:tc>
        <w:tc>
          <w:tcPr>
            <w:tcW w:w="920" w:type="dxa"/>
            <w:noWrap/>
          </w:tcPr>
          <w:p w14:paraId="4D0D31B4" w14:textId="4626D779" w:rsidR="004D5033" w:rsidRPr="004D5033" w:rsidRDefault="004D5033" w:rsidP="004D5033">
            <w:pPr>
              <w:jc w:val="center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0E38B510" w14:textId="12824B95" w:rsidR="004D5033" w:rsidRPr="004D5033" w:rsidRDefault="004D5033" w:rsidP="004D5033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1403</w:t>
            </w:r>
          </w:p>
        </w:tc>
      </w:tr>
      <w:tr w:rsidR="004D5033" w:rsidRPr="004D5033" w14:paraId="153D8D6F" w14:textId="77777777" w:rsidTr="00C75098">
        <w:trPr>
          <w:trHeight w:val="371"/>
        </w:trPr>
        <w:tc>
          <w:tcPr>
            <w:tcW w:w="661" w:type="dxa"/>
          </w:tcPr>
          <w:p w14:paraId="68DA53A9" w14:textId="0E82EDBB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183</w:t>
            </w:r>
          </w:p>
        </w:tc>
        <w:tc>
          <w:tcPr>
            <w:tcW w:w="4564" w:type="dxa"/>
            <w:noWrap/>
          </w:tcPr>
          <w:p w14:paraId="1AC85C1B" w14:textId="09E07A59" w:rsidR="004D5033" w:rsidRPr="004D5033" w:rsidRDefault="004D5033" w:rsidP="004D5033">
            <w:pPr>
              <w:bidi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تاریخ علم اعصاب در ایران: معرفی چهره های تاثیر گذار در رشته مغز و اعصاب</w:t>
            </w:r>
          </w:p>
        </w:tc>
        <w:tc>
          <w:tcPr>
            <w:tcW w:w="6030" w:type="dxa"/>
            <w:noWrap/>
          </w:tcPr>
          <w:p w14:paraId="138225E4" w14:textId="52431487" w:rsidR="004D5033" w:rsidRPr="004D5033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حسینعلی ابراهیمی میند</w:t>
            </w:r>
          </w:p>
        </w:tc>
        <w:tc>
          <w:tcPr>
            <w:tcW w:w="920" w:type="dxa"/>
            <w:noWrap/>
          </w:tcPr>
          <w:p w14:paraId="02F46A82" w14:textId="404CC30F" w:rsidR="004D5033" w:rsidRPr="00036BB8" w:rsidRDefault="004D5033" w:rsidP="004D5033">
            <w:pPr>
              <w:jc w:val="center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گردآوری</w:t>
            </w:r>
          </w:p>
        </w:tc>
        <w:tc>
          <w:tcPr>
            <w:tcW w:w="1260" w:type="dxa"/>
            <w:noWrap/>
          </w:tcPr>
          <w:p w14:paraId="75A6A60F" w14:textId="5BE3E19A" w:rsidR="004D5033" w:rsidRDefault="004D5033" w:rsidP="004D5033">
            <w:pPr>
              <w:jc w:val="center"/>
              <w:rPr>
                <w:rFonts w:cs="B Nazanin"/>
                <w:rtl/>
              </w:rPr>
            </w:pPr>
            <w:r w:rsidRPr="004D5033">
              <w:rPr>
                <w:rFonts w:cs="B Nazanin"/>
              </w:rPr>
              <w:t>1403</w:t>
            </w:r>
          </w:p>
        </w:tc>
      </w:tr>
      <w:tr w:rsidR="004D5033" w:rsidRPr="004D5033" w14:paraId="64000A8A" w14:textId="77777777" w:rsidTr="00C75098">
        <w:trPr>
          <w:trHeight w:val="371"/>
        </w:trPr>
        <w:tc>
          <w:tcPr>
            <w:tcW w:w="661" w:type="dxa"/>
          </w:tcPr>
          <w:p w14:paraId="2FFE7DE3" w14:textId="7C5F65A3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184</w:t>
            </w:r>
          </w:p>
        </w:tc>
        <w:tc>
          <w:tcPr>
            <w:tcW w:w="4564" w:type="dxa"/>
            <w:noWrap/>
          </w:tcPr>
          <w:p w14:paraId="51302C54" w14:textId="3DBAC530" w:rsidR="004D5033" w:rsidRPr="004D5033" w:rsidRDefault="004D5033" w:rsidP="004D5033">
            <w:pPr>
              <w:bidi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ارزیابی سریع شوک با سونوگرافی</w:t>
            </w:r>
          </w:p>
        </w:tc>
        <w:tc>
          <w:tcPr>
            <w:tcW w:w="6030" w:type="dxa"/>
            <w:noWrap/>
          </w:tcPr>
          <w:p w14:paraId="40217B91" w14:textId="7E3F786B" w:rsidR="004D5033" w:rsidRPr="004D5033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مهدی ترابی</w:t>
            </w:r>
            <w:r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بنیامین فضایلی راد</w:t>
            </w:r>
            <w:r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عرفان فکوری</w:t>
            </w:r>
          </w:p>
        </w:tc>
        <w:tc>
          <w:tcPr>
            <w:tcW w:w="920" w:type="dxa"/>
            <w:noWrap/>
          </w:tcPr>
          <w:p w14:paraId="5F8E367A" w14:textId="3720FF47" w:rsidR="004D5033" w:rsidRPr="004D5033" w:rsidRDefault="004D5033" w:rsidP="004D5033">
            <w:pPr>
              <w:jc w:val="center"/>
              <w:rPr>
                <w:rFonts w:cs="B Nazanin"/>
                <w:rtl/>
              </w:rPr>
            </w:pPr>
            <w:r w:rsidRPr="00036BB8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6DCCC720" w14:textId="17B64F5B" w:rsidR="004D5033" w:rsidRPr="004D5033" w:rsidRDefault="004D5033" w:rsidP="004D5033">
            <w:pPr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1404</w:t>
            </w:r>
          </w:p>
        </w:tc>
      </w:tr>
      <w:tr w:rsidR="004D5033" w:rsidRPr="004D5033" w14:paraId="399E2DF3" w14:textId="77777777" w:rsidTr="00C75098">
        <w:trPr>
          <w:trHeight w:val="371"/>
        </w:trPr>
        <w:tc>
          <w:tcPr>
            <w:tcW w:w="661" w:type="dxa"/>
          </w:tcPr>
          <w:p w14:paraId="41D2B6A0" w14:textId="15878EB3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185</w:t>
            </w:r>
          </w:p>
        </w:tc>
        <w:tc>
          <w:tcPr>
            <w:tcW w:w="4564" w:type="dxa"/>
            <w:noWrap/>
          </w:tcPr>
          <w:p w14:paraId="4BB4DF75" w14:textId="3770088E" w:rsidR="004D5033" w:rsidRPr="004D5033" w:rsidRDefault="004D5033" w:rsidP="004D5033">
            <w:pPr>
              <w:bidi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الفبای</w:t>
            </w:r>
            <w:r w:rsidRPr="004D5033">
              <w:rPr>
                <w:rFonts w:cs="B Nazanin"/>
              </w:rPr>
              <w:t xml:space="preserve"> CBC</w:t>
            </w:r>
            <w:r w:rsidRPr="004D5033">
              <w:rPr>
                <w:rFonts w:cs="B Nazanin"/>
                <w:rtl/>
              </w:rPr>
              <w:t>، تفسیر شمارش کامل خون و هیستوگرام</w:t>
            </w:r>
          </w:p>
        </w:tc>
        <w:tc>
          <w:tcPr>
            <w:tcW w:w="6030" w:type="dxa"/>
            <w:noWrap/>
          </w:tcPr>
          <w:p w14:paraId="74ED6258" w14:textId="5171B2F8" w:rsidR="004D5033" w:rsidRPr="004D5033" w:rsidRDefault="004D5033" w:rsidP="004D5033">
            <w:pPr>
              <w:bidi/>
              <w:jc w:val="both"/>
              <w:rPr>
                <w:rFonts w:cs="B Nazanin"/>
                <w:rtl/>
              </w:rPr>
            </w:pPr>
            <w:r w:rsidRPr="004D5033">
              <w:rPr>
                <w:rFonts w:cs="B Nazanin"/>
                <w:rtl/>
              </w:rPr>
              <w:t>روح الله میرزایی خلیل آبادی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الهام محمدزاده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علیرضا فارسی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محمدحسین خزاعی نصیرآبادی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فاطمه پیمانی نژاد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علیرضا خان احمد</w:t>
            </w:r>
            <w:r w:rsidRPr="004D5033">
              <w:rPr>
                <w:rFonts w:cs="B Nazanin" w:hint="cs"/>
                <w:rtl/>
              </w:rPr>
              <w:t xml:space="preserve">، </w:t>
            </w:r>
            <w:r w:rsidRPr="004D5033">
              <w:rPr>
                <w:rFonts w:cs="B Nazanin"/>
                <w:rtl/>
              </w:rPr>
              <w:t>حوریه اصلانی</w:t>
            </w:r>
          </w:p>
        </w:tc>
        <w:tc>
          <w:tcPr>
            <w:tcW w:w="920" w:type="dxa"/>
            <w:noWrap/>
          </w:tcPr>
          <w:p w14:paraId="51E2B7D0" w14:textId="5C10D61E" w:rsidR="004D5033" w:rsidRPr="00036BB8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ترجمه</w:t>
            </w:r>
          </w:p>
        </w:tc>
        <w:tc>
          <w:tcPr>
            <w:tcW w:w="1260" w:type="dxa"/>
            <w:noWrap/>
          </w:tcPr>
          <w:p w14:paraId="01B28B7F" w14:textId="13B37C3A" w:rsidR="004D5033" w:rsidRDefault="004D5033" w:rsidP="004D5033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1404</w:t>
            </w:r>
          </w:p>
        </w:tc>
      </w:tr>
      <w:tr w:rsidR="009054BF" w:rsidRPr="004D5033" w14:paraId="562F9C27" w14:textId="77777777" w:rsidTr="00C75098">
        <w:trPr>
          <w:trHeight w:val="371"/>
        </w:trPr>
        <w:tc>
          <w:tcPr>
            <w:tcW w:w="661" w:type="dxa"/>
          </w:tcPr>
          <w:p w14:paraId="5809023D" w14:textId="6DFC27DB" w:rsidR="009054BF" w:rsidRDefault="009054BF" w:rsidP="009054BF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186</w:t>
            </w:r>
          </w:p>
        </w:tc>
        <w:tc>
          <w:tcPr>
            <w:tcW w:w="4564" w:type="dxa"/>
            <w:noWrap/>
          </w:tcPr>
          <w:p w14:paraId="6CA7C688" w14:textId="681AD263" w:rsidR="009054BF" w:rsidRPr="004D5033" w:rsidRDefault="009054BF" w:rsidP="009054BF">
            <w:pPr>
              <w:bidi/>
              <w:rPr>
                <w:rFonts w:cs="B Nazanin"/>
                <w:rtl/>
              </w:rPr>
            </w:pPr>
            <w:r w:rsidRPr="009054BF">
              <w:rPr>
                <w:rFonts w:cs="B Nazanin"/>
                <w:rtl/>
              </w:rPr>
              <w:t>کلیات نفرولوژی اطفال</w:t>
            </w:r>
          </w:p>
        </w:tc>
        <w:tc>
          <w:tcPr>
            <w:tcW w:w="6030" w:type="dxa"/>
            <w:noWrap/>
          </w:tcPr>
          <w:p w14:paraId="7B785094" w14:textId="6E60266E" w:rsidR="009054BF" w:rsidRPr="00004AFD" w:rsidRDefault="009054BF" w:rsidP="009054BF">
            <w:pPr>
              <w:bidi/>
              <w:jc w:val="both"/>
              <w:rPr>
                <w:rFonts w:cs="B Nazanin"/>
                <w:rtl/>
              </w:rPr>
            </w:pPr>
            <w:r w:rsidRPr="00004AFD">
              <w:rPr>
                <w:rFonts w:cs="B Nazanin"/>
                <w:rtl/>
              </w:rPr>
              <w:t>فهیمه صادقی زرندی</w:t>
            </w:r>
            <w:r w:rsidRPr="00004AFD">
              <w:rPr>
                <w:rFonts w:cs="B Nazanin" w:hint="cs"/>
                <w:rtl/>
              </w:rPr>
              <w:t xml:space="preserve">، </w:t>
            </w:r>
            <w:r w:rsidRPr="00004AFD">
              <w:rPr>
                <w:rFonts w:cs="B Nazanin"/>
                <w:rtl/>
              </w:rPr>
              <w:t>محمدهادی حسام عارفی</w:t>
            </w:r>
            <w:r w:rsidR="00004AFD">
              <w:rPr>
                <w:rFonts w:cs="B Nazanin" w:hint="cs"/>
                <w:rtl/>
              </w:rPr>
              <w:t xml:space="preserve"> و...</w:t>
            </w:r>
          </w:p>
        </w:tc>
        <w:tc>
          <w:tcPr>
            <w:tcW w:w="920" w:type="dxa"/>
            <w:noWrap/>
          </w:tcPr>
          <w:p w14:paraId="51B843A9" w14:textId="47F533CB" w:rsidR="009054BF" w:rsidRDefault="009054BF" w:rsidP="009054BF">
            <w:pPr>
              <w:jc w:val="center"/>
              <w:rPr>
                <w:rFonts w:cs="B Nazanin"/>
                <w:rtl/>
              </w:rPr>
            </w:pPr>
            <w:r w:rsidRPr="009054BF">
              <w:rPr>
                <w:rFonts w:cs="B Nazanin"/>
                <w:rtl/>
              </w:rPr>
              <w:t>تالیف</w:t>
            </w:r>
          </w:p>
        </w:tc>
        <w:tc>
          <w:tcPr>
            <w:tcW w:w="1260" w:type="dxa"/>
            <w:noWrap/>
          </w:tcPr>
          <w:p w14:paraId="25089B04" w14:textId="24D0BB21" w:rsidR="009054BF" w:rsidRDefault="009054BF" w:rsidP="009054BF">
            <w:pPr>
              <w:jc w:val="center"/>
              <w:rPr>
                <w:rFonts w:cs="B Nazanin"/>
                <w:rtl/>
              </w:rPr>
            </w:pPr>
            <w:r w:rsidRPr="009054BF">
              <w:rPr>
                <w:rFonts w:cs="B Nazanin"/>
              </w:rPr>
              <w:t>1405</w:t>
            </w:r>
          </w:p>
        </w:tc>
      </w:tr>
    </w:tbl>
    <w:p w14:paraId="67DC7E2B" w14:textId="075B7D59" w:rsidR="00DB35BD" w:rsidRPr="00DB35BD" w:rsidRDefault="00DB35BD" w:rsidP="00DB35BD">
      <w:pPr>
        <w:tabs>
          <w:tab w:val="left" w:pos="10932"/>
        </w:tabs>
        <w:rPr>
          <w:rFonts w:cs="B Nazanin"/>
        </w:rPr>
      </w:pPr>
    </w:p>
    <w:sectPr w:rsidR="00DB35BD" w:rsidRPr="00DB35BD" w:rsidSect="001A2BC6">
      <w:pgSz w:w="15840" w:h="12240" w:orient="landscape"/>
      <w:pgMar w:top="1584" w:right="1411" w:bottom="1584" w:left="1411" w:header="706" w:footer="3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C1FEE" w14:textId="77777777" w:rsidR="001A2BC6" w:rsidRDefault="001A2BC6" w:rsidP="0064099A">
      <w:pPr>
        <w:spacing w:after="0" w:line="240" w:lineRule="auto"/>
      </w:pPr>
      <w:r>
        <w:separator/>
      </w:r>
    </w:p>
  </w:endnote>
  <w:endnote w:type="continuationSeparator" w:id="0">
    <w:p w14:paraId="15D014C0" w14:textId="77777777" w:rsidR="001A2BC6" w:rsidRDefault="001A2BC6" w:rsidP="0064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B7B10" w14:textId="77777777" w:rsidR="001A2BC6" w:rsidRDefault="001A2BC6" w:rsidP="0064099A">
      <w:pPr>
        <w:spacing w:after="0" w:line="240" w:lineRule="auto"/>
      </w:pPr>
      <w:r>
        <w:separator/>
      </w:r>
    </w:p>
  </w:footnote>
  <w:footnote w:type="continuationSeparator" w:id="0">
    <w:p w14:paraId="0CC6E9F3" w14:textId="77777777" w:rsidR="001A2BC6" w:rsidRDefault="001A2BC6" w:rsidP="00640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87EF3"/>
    <w:multiLevelType w:val="hybridMultilevel"/>
    <w:tmpl w:val="17B4AE4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171EA8"/>
    <w:multiLevelType w:val="hybridMultilevel"/>
    <w:tmpl w:val="A36E2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046111">
    <w:abstractNumId w:val="1"/>
  </w:num>
  <w:num w:numId="2" w16cid:durableId="1164591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099A"/>
    <w:rsid w:val="00004AFD"/>
    <w:rsid w:val="00036BB8"/>
    <w:rsid w:val="000B1B32"/>
    <w:rsid w:val="000C2438"/>
    <w:rsid w:val="00126CAA"/>
    <w:rsid w:val="00185F40"/>
    <w:rsid w:val="001A2BC6"/>
    <w:rsid w:val="002304DF"/>
    <w:rsid w:val="00231AD1"/>
    <w:rsid w:val="002726CD"/>
    <w:rsid w:val="0027313B"/>
    <w:rsid w:val="00273358"/>
    <w:rsid w:val="002D2101"/>
    <w:rsid w:val="00304F3A"/>
    <w:rsid w:val="0031074B"/>
    <w:rsid w:val="003149B8"/>
    <w:rsid w:val="0033780E"/>
    <w:rsid w:val="00340A4A"/>
    <w:rsid w:val="00354084"/>
    <w:rsid w:val="003931DD"/>
    <w:rsid w:val="00397881"/>
    <w:rsid w:val="003C0602"/>
    <w:rsid w:val="0041629E"/>
    <w:rsid w:val="00466139"/>
    <w:rsid w:val="004802CC"/>
    <w:rsid w:val="004C2A8D"/>
    <w:rsid w:val="004D215C"/>
    <w:rsid w:val="004D5033"/>
    <w:rsid w:val="004F7110"/>
    <w:rsid w:val="00514ECC"/>
    <w:rsid w:val="005275D7"/>
    <w:rsid w:val="00531AF7"/>
    <w:rsid w:val="00532684"/>
    <w:rsid w:val="0053780E"/>
    <w:rsid w:val="005425C8"/>
    <w:rsid w:val="00555308"/>
    <w:rsid w:val="005C5148"/>
    <w:rsid w:val="005E13D4"/>
    <w:rsid w:val="006163FC"/>
    <w:rsid w:val="0062191A"/>
    <w:rsid w:val="0064099A"/>
    <w:rsid w:val="006A42D0"/>
    <w:rsid w:val="006B3BEA"/>
    <w:rsid w:val="006D17B6"/>
    <w:rsid w:val="006E7488"/>
    <w:rsid w:val="006F65DA"/>
    <w:rsid w:val="00723063"/>
    <w:rsid w:val="00740A9B"/>
    <w:rsid w:val="00746D48"/>
    <w:rsid w:val="00753920"/>
    <w:rsid w:val="007B7A30"/>
    <w:rsid w:val="007B7B0F"/>
    <w:rsid w:val="008019D7"/>
    <w:rsid w:val="008059A2"/>
    <w:rsid w:val="00826754"/>
    <w:rsid w:val="00866748"/>
    <w:rsid w:val="00867710"/>
    <w:rsid w:val="0087198A"/>
    <w:rsid w:val="0087503B"/>
    <w:rsid w:val="0088624C"/>
    <w:rsid w:val="008A093B"/>
    <w:rsid w:val="00902D7F"/>
    <w:rsid w:val="009054BF"/>
    <w:rsid w:val="0091175B"/>
    <w:rsid w:val="00926246"/>
    <w:rsid w:val="00934FDA"/>
    <w:rsid w:val="009473CE"/>
    <w:rsid w:val="009603D5"/>
    <w:rsid w:val="009616E8"/>
    <w:rsid w:val="009711E1"/>
    <w:rsid w:val="009F346E"/>
    <w:rsid w:val="009F5AAC"/>
    <w:rsid w:val="00A01675"/>
    <w:rsid w:val="00A17334"/>
    <w:rsid w:val="00A31E93"/>
    <w:rsid w:val="00A365D6"/>
    <w:rsid w:val="00A6541B"/>
    <w:rsid w:val="00A66E4D"/>
    <w:rsid w:val="00A715F7"/>
    <w:rsid w:val="00A93965"/>
    <w:rsid w:val="00A94015"/>
    <w:rsid w:val="00AA6A9E"/>
    <w:rsid w:val="00AB614C"/>
    <w:rsid w:val="00AF6063"/>
    <w:rsid w:val="00B22CF9"/>
    <w:rsid w:val="00B31D21"/>
    <w:rsid w:val="00B427FD"/>
    <w:rsid w:val="00B53B65"/>
    <w:rsid w:val="00B94E7D"/>
    <w:rsid w:val="00BF3763"/>
    <w:rsid w:val="00BF47D7"/>
    <w:rsid w:val="00BF4CAB"/>
    <w:rsid w:val="00C01353"/>
    <w:rsid w:val="00C073E8"/>
    <w:rsid w:val="00C11856"/>
    <w:rsid w:val="00C118DC"/>
    <w:rsid w:val="00C34F14"/>
    <w:rsid w:val="00C612D9"/>
    <w:rsid w:val="00C65408"/>
    <w:rsid w:val="00C75098"/>
    <w:rsid w:val="00CA6C13"/>
    <w:rsid w:val="00CB112F"/>
    <w:rsid w:val="00CD45FB"/>
    <w:rsid w:val="00CD7D99"/>
    <w:rsid w:val="00CE4215"/>
    <w:rsid w:val="00CE58F6"/>
    <w:rsid w:val="00D30C7C"/>
    <w:rsid w:val="00D6513F"/>
    <w:rsid w:val="00D76FC9"/>
    <w:rsid w:val="00DA7819"/>
    <w:rsid w:val="00DB35BD"/>
    <w:rsid w:val="00DC5A43"/>
    <w:rsid w:val="00DC62DD"/>
    <w:rsid w:val="00DE0813"/>
    <w:rsid w:val="00E02682"/>
    <w:rsid w:val="00E36246"/>
    <w:rsid w:val="00EA39C8"/>
    <w:rsid w:val="00EA3EE3"/>
    <w:rsid w:val="00EB3960"/>
    <w:rsid w:val="00EC6E20"/>
    <w:rsid w:val="00EF1A5F"/>
    <w:rsid w:val="00F109D3"/>
    <w:rsid w:val="00F60B99"/>
    <w:rsid w:val="00F62F29"/>
    <w:rsid w:val="00F64497"/>
    <w:rsid w:val="00F7507B"/>
    <w:rsid w:val="00F7618E"/>
    <w:rsid w:val="00F810A7"/>
    <w:rsid w:val="00FA71DC"/>
    <w:rsid w:val="00FB031D"/>
    <w:rsid w:val="00FC2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224552D"/>
  <w15:docId w15:val="{246867AD-5F91-4700-BDF5-1A418C726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40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9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7A30"/>
    <w:pPr>
      <w:ind w:left="720"/>
      <w:contextualSpacing/>
    </w:pPr>
  </w:style>
  <w:style w:type="paragraph" w:customStyle="1" w:styleId="xl71">
    <w:name w:val="xl71"/>
    <w:basedOn w:val="Normal"/>
    <w:rsid w:val="00466139"/>
    <w:pPr>
      <w:spacing w:before="100" w:beforeAutospacing="1" w:after="100" w:afterAutospacing="1" w:line="240" w:lineRule="auto"/>
      <w:jc w:val="right"/>
      <w:textAlignment w:val="center"/>
    </w:pPr>
    <w:rPr>
      <w:rFonts w:ascii="Tahoma" w:eastAsia="Times New Roman" w:hAnsi="Tahoma" w:cs="Tahoma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6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E4D"/>
  </w:style>
  <w:style w:type="paragraph" w:styleId="Footer">
    <w:name w:val="footer"/>
    <w:basedOn w:val="Normal"/>
    <w:link w:val="FooterChar"/>
    <w:uiPriority w:val="99"/>
    <w:unhideWhenUsed/>
    <w:rsid w:val="00A66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4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A77BB-5127-437B-AFC0-1C7CDD7E3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9</Pages>
  <Words>2274</Words>
  <Characters>12968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مریم ایرانمنش</dc:creator>
  <cp:lastModifiedBy>Lenovo</cp:lastModifiedBy>
  <cp:revision>91</cp:revision>
  <cp:lastPrinted>2020-04-18T08:05:00Z</cp:lastPrinted>
  <dcterms:created xsi:type="dcterms:W3CDTF">2019-09-17T03:43:00Z</dcterms:created>
  <dcterms:modified xsi:type="dcterms:W3CDTF">2026-09-13T08:17:00Z</dcterms:modified>
</cp:coreProperties>
</file>